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35" w:rsidRDefault="00962348" w:rsidP="00F45935">
      <w:pPr>
        <w:tabs>
          <w:tab w:val="left" w:pos="6804"/>
        </w:tabs>
        <w:ind w:firstLine="4678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ED0EFE" w:rsidRPr="00E6378D">
        <w:rPr>
          <w:sz w:val="26"/>
          <w:szCs w:val="26"/>
        </w:rPr>
        <w:t>3</w:t>
      </w:r>
    </w:p>
    <w:p w:rsidR="00F45935" w:rsidRDefault="00ED0EFE" w:rsidP="00F45935">
      <w:pPr>
        <w:tabs>
          <w:tab w:val="left" w:pos="6804"/>
        </w:tabs>
        <w:ind w:firstLine="4678"/>
        <w:jc w:val="center"/>
        <w:rPr>
          <w:sz w:val="26"/>
          <w:szCs w:val="26"/>
        </w:rPr>
      </w:pPr>
      <w:r w:rsidRPr="00E6378D">
        <w:rPr>
          <w:sz w:val="26"/>
          <w:szCs w:val="26"/>
        </w:rPr>
        <w:t>к постановлению</w:t>
      </w:r>
      <w:r w:rsidR="00F45935">
        <w:rPr>
          <w:sz w:val="26"/>
          <w:szCs w:val="26"/>
        </w:rPr>
        <w:t xml:space="preserve"> П</w:t>
      </w:r>
      <w:r w:rsidRPr="00E6378D">
        <w:rPr>
          <w:sz w:val="26"/>
          <w:szCs w:val="26"/>
        </w:rPr>
        <w:t>резидиума</w:t>
      </w:r>
    </w:p>
    <w:p w:rsidR="000A78B5" w:rsidRDefault="00ED0EFE" w:rsidP="000A78B5">
      <w:pPr>
        <w:tabs>
          <w:tab w:val="left" w:pos="6804"/>
        </w:tabs>
        <w:ind w:firstLine="4678"/>
        <w:jc w:val="center"/>
        <w:rPr>
          <w:sz w:val="26"/>
          <w:szCs w:val="26"/>
        </w:rPr>
      </w:pPr>
      <w:r w:rsidRPr="00E6378D">
        <w:rPr>
          <w:sz w:val="26"/>
          <w:szCs w:val="26"/>
        </w:rPr>
        <w:t>Федерации</w:t>
      </w:r>
      <w:r w:rsidR="000A78B5" w:rsidRPr="000A78B5">
        <w:rPr>
          <w:sz w:val="26"/>
          <w:szCs w:val="26"/>
        </w:rPr>
        <w:t xml:space="preserve"> </w:t>
      </w:r>
      <w:r w:rsidR="000A78B5" w:rsidRPr="00E6378D">
        <w:rPr>
          <w:sz w:val="26"/>
          <w:szCs w:val="26"/>
        </w:rPr>
        <w:t>организаций</w:t>
      </w:r>
      <w:r w:rsidR="000A78B5">
        <w:rPr>
          <w:sz w:val="26"/>
          <w:szCs w:val="26"/>
        </w:rPr>
        <w:t xml:space="preserve"> профсоюзов</w:t>
      </w:r>
      <w:bookmarkStart w:id="0" w:name="_GoBack"/>
      <w:bookmarkEnd w:id="0"/>
    </w:p>
    <w:p w:rsidR="00ED0EFE" w:rsidRPr="00E6378D" w:rsidRDefault="00ED0EFE" w:rsidP="000A78B5">
      <w:pPr>
        <w:tabs>
          <w:tab w:val="left" w:pos="6804"/>
        </w:tabs>
        <w:ind w:firstLine="4678"/>
        <w:jc w:val="center"/>
        <w:rPr>
          <w:sz w:val="26"/>
          <w:szCs w:val="26"/>
        </w:rPr>
      </w:pPr>
      <w:r w:rsidRPr="00E6378D">
        <w:rPr>
          <w:sz w:val="26"/>
          <w:szCs w:val="26"/>
        </w:rPr>
        <w:t>Курской области</w:t>
      </w:r>
    </w:p>
    <w:p w:rsidR="00630ACF" w:rsidRPr="00630ACF" w:rsidRDefault="00630ACF" w:rsidP="00630ACF">
      <w:pPr>
        <w:ind w:firstLine="4820"/>
        <w:jc w:val="center"/>
        <w:rPr>
          <w:rFonts w:eastAsia="Calibri"/>
          <w:sz w:val="26"/>
          <w:szCs w:val="26"/>
        </w:rPr>
      </w:pPr>
      <w:r w:rsidRPr="00630ACF">
        <w:rPr>
          <w:rFonts w:eastAsia="Calibri"/>
          <w:sz w:val="26"/>
          <w:szCs w:val="26"/>
        </w:rPr>
        <w:t>от 24 февраля 2016г. №</w:t>
      </w:r>
      <w:r w:rsidR="00DC211C">
        <w:rPr>
          <w:rFonts w:eastAsia="Calibri"/>
          <w:sz w:val="26"/>
          <w:szCs w:val="26"/>
        </w:rPr>
        <w:t>0</w:t>
      </w:r>
      <w:r w:rsidRPr="00630ACF">
        <w:rPr>
          <w:rFonts w:eastAsia="Calibri"/>
          <w:sz w:val="26"/>
          <w:szCs w:val="26"/>
        </w:rPr>
        <w:t>1</w:t>
      </w:r>
    </w:p>
    <w:p w:rsidR="00ED0EFE" w:rsidRPr="00054230" w:rsidRDefault="00ED0EFE" w:rsidP="00ED0EFE">
      <w:pPr>
        <w:jc w:val="center"/>
        <w:rPr>
          <w:b/>
          <w:sz w:val="26"/>
          <w:szCs w:val="26"/>
        </w:rPr>
      </w:pPr>
      <w:r w:rsidRPr="00054230">
        <w:rPr>
          <w:b/>
          <w:sz w:val="26"/>
          <w:szCs w:val="26"/>
        </w:rPr>
        <w:t>ПЛАН</w:t>
      </w:r>
    </w:p>
    <w:p w:rsidR="00054230" w:rsidRDefault="00ED0EFE" w:rsidP="00A229C9">
      <w:pPr>
        <w:jc w:val="center"/>
        <w:rPr>
          <w:b/>
          <w:sz w:val="26"/>
          <w:szCs w:val="26"/>
        </w:rPr>
      </w:pPr>
      <w:r w:rsidRPr="00054230">
        <w:rPr>
          <w:b/>
          <w:sz w:val="26"/>
          <w:szCs w:val="26"/>
        </w:rPr>
        <w:t>проведения постоянно-действующего</w:t>
      </w:r>
      <w:r w:rsidR="00054230">
        <w:rPr>
          <w:b/>
          <w:sz w:val="26"/>
          <w:szCs w:val="26"/>
        </w:rPr>
        <w:t xml:space="preserve"> семинара Федерации профсоюзных</w:t>
      </w:r>
    </w:p>
    <w:p w:rsidR="00054230" w:rsidRDefault="00ED0EFE" w:rsidP="00A229C9">
      <w:pPr>
        <w:jc w:val="center"/>
        <w:rPr>
          <w:b/>
          <w:sz w:val="26"/>
          <w:szCs w:val="26"/>
        </w:rPr>
      </w:pPr>
      <w:r w:rsidRPr="00054230">
        <w:rPr>
          <w:b/>
          <w:sz w:val="26"/>
          <w:szCs w:val="26"/>
        </w:rPr>
        <w:t xml:space="preserve">организаций Курской области с </w:t>
      </w:r>
      <w:r w:rsidR="00054230">
        <w:rPr>
          <w:b/>
          <w:sz w:val="26"/>
          <w:szCs w:val="26"/>
        </w:rPr>
        <w:t>работниками аппарата Федерации,</w:t>
      </w:r>
    </w:p>
    <w:p w:rsidR="00ED0EFE" w:rsidRDefault="0094007F" w:rsidP="001C18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председателями и</w:t>
      </w:r>
      <w:r w:rsidR="00ED0EFE" w:rsidRPr="00054230">
        <w:rPr>
          <w:b/>
          <w:sz w:val="26"/>
          <w:szCs w:val="26"/>
        </w:rPr>
        <w:t xml:space="preserve"> финансовыми работникам</w:t>
      </w:r>
      <w:r>
        <w:rPr>
          <w:b/>
          <w:sz w:val="26"/>
          <w:szCs w:val="26"/>
        </w:rPr>
        <w:t>и</w:t>
      </w:r>
      <w:r w:rsidR="00ED0EFE" w:rsidRPr="00054230">
        <w:rPr>
          <w:b/>
          <w:sz w:val="26"/>
          <w:szCs w:val="26"/>
        </w:rPr>
        <w:t xml:space="preserve"> обкомов профсоюзов, п</w:t>
      </w:r>
      <w:r w:rsidR="00E9343A">
        <w:rPr>
          <w:b/>
          <w:sz w:val="26"/>
          <w:szCs w:val="26"/>
        </w:rPr>
        <w:t>рофкомов профсоюзных организаций</w:t>
      </w:r>
      <w:r w:rsidR="00ED0EFE" w:rsidRPr="00054230">
        <w:rPr>
          <w:b/>
          <w:sz w:val="26"/>
          <w:szCs w:val="26"/>
        </w:rPr>
        <w:t>, руководите</w:t>
      </w:r>
      <w:r>
        <w:rPr>
          <w:b/>
          <w:sz w:val="26"/>
          <w:szCs w:val="26"/>
        </w:rPr>
        <w:t>лями</w:t>
      </w:r>
      <w:r w:rsidR="00054230">
        <w:rPr>
          <w:b/>
          <w:sz w:val="26"/>
          <w:szCs w:val="26"/>
        </w:rPr>
        <w:t xml:space="preserve"> обществ</w:t>
      </w:r>
      <w:r>
        <w:rPr>
          <w:b/>
          <w:sz w:val="26"/>
          <w:szCs w:val="26"/>
        </w:rPr>
        <w:t xml:space="preserve"> с ограниченной ответственн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стью</w:t>
      </w:r>
      <w:r w:rsidR="007A772A">
        <w:rPr>
          <w:b/>
          <w:sz w:val="26"/>
          <w:szCs w:val="26"/>
        </w:rPr>
        <w:t xml:space="preserve"> </w:t>
      </w:r>
      <w:r w:rsidR="00D11462">
        <w:rPr>
          <w:b/>
          <w:sz w:val="26"/>
          <w:szCs w:val="26"/>
        </w:rPr>
        <w:t>на 201</w:t>
      </w:r>
      <w:r w:rsidR="001A200C">
        <w:rPr>
          <w:b/>
          <w:sz w:val="26"/>
          <w:szCs w:val="26"/>
        </w:rPr>
        <w:t>6</w:t>
      </w:r>
      <w:r w:rsidR="00ED0EFE" w:rsidRPr="00054230">
        <w:rPr>
          <w:b/>
          <w:sz w:val="26"/>
          <w:szCs w:val="26"/>
        </w:rPr>
        <w:t xml:space="preserve"> год</w:t>
      </w:r>
      <w:r w:rsidR="001C18B3">
        <w:rPr>
          <w:b/>
          <w:sz w:val="26"/>
          <w:szCs w:val="26"/>
        </w:rPr>
        <w:t>.</w:t>
      </w:r>
    </w:p>
    <w:p w:rsidR="004C69E1" w:rsidRPr="001C18B3" w:rsidRDefault="004C69E1" w:rsidP="001C18B3">
      <w:pPr>
        <w:jc w:val="center"/>
        <w:rPr>
          <w:b/>
          <w:sz w:val="26"/>
          <w:szCs w:val="26"/>
        </w:rPr>
      </w:pPr>
    </w:p>
    <w:tbl>
      <w:tblPr>
        <w:tblStyle w:val="a3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4536"/>
        <w:gridCol w:w="2268"/>
        <w:gridCol w:w="2268"/>
      </w:tblGrid>
      <w:tr w:rsidR="007A772A" w:rsidRPr="009C7716" w:rsidTr="009C77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C7716">
              <w:rPr>
                <w:b/>
                <w:sz w:val="24"/>
                <w:szCs w:val="24"/>
              </w:rPr>
              <w:t>п</w:t>
            </w:r>
            <w:proofErr w:type="gramEnd"/>
            <w:r w:rsidRPr="009C771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Дата</w:t>
            </w:r>
          </w:p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пров</w:t>
            </w:r>
            <w:r w:rsidRPr="009C7716">
              <w:rPr>
                <w:b/>
                <w:sz w:val="24"/>
                <w:szCs w:val="24"/>
              </w:rPr>
              <w:t>е</w:t>
            </w:r>
            <w:r w:rsidRPr="009C7716">
              <w:rPr>
                <w:b/>
                <w:sz w:val="24"/>
                <w:szCs w:val="24"/>
              </w:rPr>
              <w:t>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Категория </w:t>
            </w:r>
            <w:proofErr w:type="gramStart"/>
            <w:r w:rsidRPr="009C7716">
              <w:rPr>
                <w:rFonts w:eastAsia="Times New Roman"/>
                <w:b/>
                <w:sz w:val="24"/>
                <w:szCs w:val="24"/>
                <w:lang w:eastAsia="ru-RU"/>
              </w:rPr>
              <w:t>обуч</w:t>
            </w:r>
            <w:r w:rsidRPr="009C7716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r w:rsidRPr="009C7716">
              <w:rPr>
                <w:rFonts w:eastAsia="Times New Roman"/>
                <w:b/>
                <w:sz w:val="24"/>
                <w:szCs w:val="24"/>
                <w:lang w:eastAsia="ru-RU"/>
              </w:rPr>
              <w:t>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1A200C" w:rsidP="007A772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C7716">
              <w:rPr>
                <w:b/>
                <w:sz w:val="24"/>
                <w:szCs w:val="24"/>
              </w:rPr>
              <w:t>Ответственные</w:t>
            </w:r>
            <w:proofErr w:type="gramEnd"/>
            <w:r w:rsidRPr="009C7716">
              <w:rPr>
                <w:b/>
                <w:sz w:val="24"/>
                <w:szCs w:val="24"/>
              </w:rPr>
              <w:t xml:space="preserve"> за проведение</w:t>
            </w:r>
          </w:p>
        </w:tc>
      </w:tr>
      <w:tr w:rsidR="00F942EC" w:rsidRPr="009C7716" w:rsidTr="009C77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C" w:rsidRPr="009C7716" w:rsidRDefault="00F942E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C" w:rsidRPr="009C7716" w:rsidRDefault="00F942E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C" w:rsidRPr="009C7716" w:rsidRDefault="00F942E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C" w:rsidRPr="009C7716" w:rsidRDefault="00F942EC" w:rsidP="007A772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EC" w:rsidRPr="009C7716" w:rsidRDefault="00F942EC" w:rsidP="007A772A">
            <w:pPr>
              <w:jc w:val="center"/>
              <w:rPr>
                <w:b/>
                <w:sz w:val="24"/>
                <w:szCs w:val="24"/>
              </w:rPr>
            </w:pPr>
            <w:r w:rsidRPr="009C7716">
              <w:rPr>
                <w:b/>
                <w:sz w:val="24"/>
                <w:szCs w:val="24"/>
              </w:rPr>
              <w:t>5</w:t>
            </w:r>
          </w:p>
        </w:tc>
      </w:tr>
      <w:tr w:rsidR="007A772A" w:rsidRPr="009C7716" w:rsidTr="009C7716">
        <w:trPr>
          <w:trHeight w:val="12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1A200C" w:rsidP="00A229C9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  <w:lang w:val="en-US"/>
              </w:rPr>
              <w:t>I</w:t>
            </w:r>
            <w:r w:rsidRPr="009C7716">
              <w:rPr>
                <w:sz w:val="24"/>
                <w:szCs w:val="24"/>
              </w:rPr>
              <w:t xml:space="preserve"> ква</w:t>
            </w:r>
            <w:r w:rsidRPr="009C7716">
              <w:rPr>
                <w:sz w:val="24"/>
                <w:szCs w:val="24"/>
              </w:rPr>
              <w:t>р</w:t>
            </w:r>
            <w:r w:rsidRPr="009C7716">
              <w:rPr>
                <w:sz w:val="24"/>
                <w:szCs w:val="24"/>
              </w:rPr>
              <w:t>тал</w:t>
            </w:r>
            <w:r w:rsidR="00A229C9" w:rsidRPr="009C7716">
              <w:rPr>
                <w:sz w:val="24"/>
                <w:szCs w:val="24"/>
              </w:rPr>
              <w:t>.</w:t>
            </w:r>
          </w:p>
          <w:p w:rsidR="001A200C" w:rsidRPr="009C7716" w:rsidRDefault="001A200C" w:rsidP="00A229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Изменения в законодатель</w:t>
            </w:r>
            <w:r w:rsidR="00A229C9" w:rsidRPr="009C7716">
              <w:rPr>
                <w:sz w:val="24"/>
                <w:szCs w:val="24"/>
              </w:rPr>
              <w:t xml:space="preserve">стве РФ о налогах </w:t>
            </w:r>
            <w:r w:rsidRPr="009C7716">
              <w:rPr>
                <w:sz w:val="24"/>
                <w:szCs w:val="24"/>
              </w:rPr>
              <w:t>и сборах, страховых взносах.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Финансовые рабо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ники областных комитетов отрасл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вых профсоюзов, ППО центрального подчинения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Учебно – метод</w:t>
            </w:r>
            <w:r w:rsidRPr="009C7716">
              <w:rPr>
                <w:sz w:val="24"/>
                <w:szCs w:val="24"/>
              </w:rPr>
              <w:t>и</w:t>
            </w:r>
            <w:r w:rsidRPr="009C7716">
              <w:rPr>
                <w:sz w:val="24"/>
                <w:szCs w:val="24"/>
              </w:rPr>
              <w:t>ческий центр апп</w:t>
            </w:r>
            <w:r w:rsidRPr="009C7716">
              <w:rPr>
                <w:sz w:val="24"/>
                <w:szCs w:val="24"/>
              </w:rPr>
              <w:t>а</w:t>
            </w:r>
            <w:r w:rsidRPr="009C7716">
              <w:rPr>
                <w:sz w:val="24"/>
                <w:szCs w:val="24"/>
              </w:rPr>
              <w:t>рата Федера</w:t>
            </w:r>
            <w:r w:rsidR="007A772A" w:rsidRPr="009C7716">
              <w:rPr>
                <w:sz w:val="24"/>
                <w:szCs w:val="24"/>
              </w:rPr>
              <w:t xml:space="preserve">ции </w:t>
            </w:r>
            <w:r w:rsidRPr="009C7716">
              <w:rPr>
                <w:sz w:val="24"/>
                <w:szCs w:val="24"/>
              </w:rPr>
              <w:t>совместно с фина</w:t>
            </w:r>
            <w:r w:rsidRPr="009C7716">
              <w:rPr>
                <w:sz w:val="24"/>
                <w:szCs w:val="24"/>
              </w:rPr>
              <w:t>н</w:t>
            </w:r>
            <w:r w:rsidRPr="009C7716">
              <w:rPr>
                <w:sz w:val="24"/>
                <w:szCs w:val="24"/>
              </w:rPr>
              <w:t>со</w:t>
            </w:r>
            <w:r w:rsidR="007A772A" w:rsidRPr="009C7716">
              <w:rPr>
                <w:sz w:val="24"/>
                <w:szCs w:val="24"/>
              </w:rPr>
              <w:t>во-</w:t>
            </w:r>
            <w:r w:rsidRPr="009C7716">
              <w:rPr>
                <w:sz w:val="24"/>
                <w:szCs w:val="24"/>
              </w:rPr>
              <w:t>экономическим о</w:t>
            </w:r>
            <w:r w:rsidRPr="009C7716">
              <w:rPr>
                <w:sz w:val="24"/>
                <w:szCs w:val="24"/>
              </w:rPr>
              <w:t>т</w:t>
            </w:r>
            <w:r w:rsidRPr="009C7716">
              <w:rPr>
                <w:sz w:val="24"/>
                <w:szCs w:val="24"/>
              </w:rPr>
              <w:t>делом аппарата Федерации</w:t>
            </w:r>
            <w:r w:rsidR="00F942EC" w:rsidRPr="009C7716">
              <w:rPr>
                <w:sz w:val="24"/>
                <w:szCs w:val="24"/>
              </w:rPr>
              <w:t>.</w:t>
            </w:r>
          </w:p>
        </w:tc>
      </w:tr>
      <w:tr w:rsidR="007A772A" w:rsidRPr="009C7716" w:rsidTr="009C7716">
        <w:trPr>
          <w:trHeight w:val="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0C" w:rsidRPr="009C7716" w:rsidRDefault="00A229C9" w:rsidP="00A229C9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М</w:t>
            </w:r>
            <w:r w:rsidR="001A200C" w:rsidRPr="009C7716">
              <w:rPr>
                <w:sz w:val="24"/>
                <w:szCs w:val="24"/>
              </w:rPr>
              <w:t>арт</w:t>
            </w:r>
            <w:r w:rsidRPr="009C771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7A772A">
            <w:pPr>
              <w:pStyle w:val="a4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C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вопросы трудового закон</w:t>
            </w:r>
            <w:r w:rsidRPr="009C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дательства </w:t>
            </w:r>
            <w:r w:rsidRPr="009C7716">
              <w:rPr>
                <w:rFonts w:ascii="Times New Roman" w:hAnsi="Times New Roman" w:cs="Times New Roman"/>
                <w:sz w:val="24"/>
                <w:szCs w:val="24"/>
              </w:rPr>
              <w:t>(семинар с участием Н.Г. Гладкова – секретаря ФНПР, зав. кафе</w:t>
            </w:r>
            <w:r w:rsidRPr="009C77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C7716">
              <w:rPr>
                <w:rFonts w:ascii="Times New Roman" w:hAnsi="Times New Roman" w:cs="Times New Roman"/>
                <w:sz w:val="24"/>
                <w:szCs w:val="24"/>
              </w:rPr>
              <w:t xml:space="preserve">рой трудового права образовательного учреждения АТиСО, </w:t>
            </w:r>
            <w:proofErr w:type="spellStart"/>
            <w:r w:rsidRPr="009C7716">
              <w:rPr>
                <w:rFonts w:ascii="Times New Roman" w:hAnsi="Times New Roman" w:cs="Times New Roman"/>
                <w:sz w:val="24"/>
                <w:szCs w:val="24"/>
              </w:rPr>
              <w:t>к.ю.н</w:t>
            </w:r>
            <w:proofErr w:type="spellEnd"/>
            <w:r w:rsidRPr="009C7716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Председатели 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ластных комитетов отраслевых про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союзов, ППО це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трального подч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нения, Председат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ли Координацио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ных Советов орг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низаций профсо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зов в муниципал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ных образованиях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 xml:space="preserve">Отдел оргработы совместно с </w:t>
            </w:r>
            <w:r w:rsidR="007A772A" w:rsidRPr="009C7716">
              <w:rPr>
                <w:sz w:val="24"/>
                <w:szCs w:val="24"/>
              </w:rPr>
              <w:t>у</w:t>
            </w:r>
            <w:r w:rsidRPr="009C7716">
              <w:rPr>
                <w:sz w:val="24"/>
                <w:szCs w:val="24"/>
              </w:rPr>
              <w:t>чебно – методическим центром аппарата Федерации.</w:t>
            </w:r>
          </w:p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</w:p>
        </w:tc>
      </w:tr>
      <w:tr w:rsidR="007A772A" w:rsidRPr="009C7716" w:rsidTr="009C7716">
        <w:trPr>
          <w:trHeight w:val="40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200C" w:rsidRPr="009C7716" w:rsidRDefault="001A200C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sz w:val="24"/>
                <w:szCs w:val="24"/>
                <w:lang w:val="en-US" w:eastAsia="ru-RU"/>
              </w:rPr>
              <w:t>I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-е п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луг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дие</w:t>
            </w:r>
            <w:r w:rsidR="00A229C9" w:rsidRPr="009C771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1A200C" w:rsidRPr="009C7716" w:rsidRDefault="001A200C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A772A" w:rsidRPr="009C7716" w:rsidRDefault="007A772A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C7716" w:rsidRPr="009C7716" w:rsidRDefault="009C7716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C7716" w:rsidRDefault="009C7716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C7716" w:rsidRDefault="009C7716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C7716" w:rsidRPr="009C7716" w:rsidRDefault="009C7716" w:rsidP="007A772A">
            <w:pPr>
              <w:tabs>
                <w:tab w:val="left" w:pos="284"/>
              </w:tabs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val="en-US" w:eastAsia="ru-RU"/>
              </w:rPr>
              <w:t>II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-е п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луг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дие</w:t>
            </w:r>
            <w:r w:rsidR="00A229C9" w:rsidRPr="009C771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4F2310">
            <w:pPr>
              <w:numPr>
                <w:ilvl w:val="0"/>
                <w:numId w:val="2"/>
              </w:numPr>
              <w:tabs>
                <w:tab w:val="left" w:pos="353"/>
              </w:tabs>
              <w:ind w:left="34" w:firstLine="0"/>
              <w:contextualSpacing/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Новое в трудовом законодательстве. Правовые вопросы профсоюзной де</w:t>
            </w:r>
            <w:r w:rsidRPr="009C7716">
              <w:rPr>
                <w:sz w:val="24"/>
                <w:szCs w:val="24"/>
              </w:rPr>
              <w:t>я</w:t>
            </w:r>
            <w:r w:rsidRPr="009C7716">
              <w:rPr>
                <w:sz w:val="24"/>
                <w:szCs w:val="24"/>
              </w:rPr>
              <w:t>тельности.</w:t>
            </w:r>
          </w:p>
          <w:p w:rsidR="001A200C" w:rsidRPr="009C7716" w:rsidRDefault="001A200C" w:rsidP="004F2310">
            <w:pPr>
              <w:numPr>
                <w:ilvl w:val="0"/>
                <w:numId w:val="2"/>
              </w:numPr>
              <w:tabs>
                <w:tab w:val="left" w:pos="353"/>
              </w:tabs>
              <w:ind w:left="34" w:firstLine="0"/>
              <w:contextualSpacing/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Совершенствование системы оплаты труда. Оплата и нормирование труда. Правовые гарантии при оплате труда, предоставляемые работникам в соотве</w:t>
            </w:r>
            <w:r w:rsidRPr="009C7716">
              <w:rPr>
                <w:sz w:val="24"/>
                <w:szCs w:val="24"/>
              </w:rPr>
              <w:t>т</w:t>
            </w:r>
            <w:r w:rsidRPr="009C7716">
              <w:rPr>
                <w:sz w:val="24"/>
                <w:szCs w:val="24"/>
              </w:rPr>
              <w:t>ствии с законодательством РФ.</w:t>
            </w:r>
          </w:p>
          <w:p w:rsidR="001A200C" w:rsidRPr="009C7716" w:rsidRDefault="001A200C" w:rsidP="004F2310">
            <w:pPr>
              <w:numPr>
                <w:ilvl w:val="0"/>
                <w:numId w:val="2"/>
              </w:numPr>
              <w:tabs>
                <w:tab w:val="left" w:pos="353"/>
              </w:tabs>
              <w:ind w:left="34" w:firstLine="0"/>
              <w:contextualSpacing/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О специальной оценке условий труда.</w:t>
            </w:r>
          </w:p>
          <w:p w:rsidR="001A200C" w:rsidRPr="009C7716" w:rsidRDefault="001A200C" w:rsidP="004F2310">
            <w:pPr>
              <w:pStyle w:val="a4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C7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профсоюзного членства.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0C" w:rsidRPr="009C7716" w:rsidRDefault="001A200C" w:rsidP="007A772A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Председатели К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ординационных советов, райкомов профсоюзов, пе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вичных профсою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з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ных организаций, </w:t>
            </w:r>
            <w:proofErr w:type="gramStart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1A200C" w:rsidRPr="009C7716" w:rsidRDefault="001A200C" w:rsidP="007A772A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9C7716">
              <w:rPr>
                <w:rFonts w:eastAsia="Times New Roman"/>
                <w:sz w:val="24"/>
                <w:szCs w:val="24"/>
                <w:u w:val="single"/>
                <w:lang w:eastAsia="ru-RU"/>
              </w:rPr>
              <w:t>Обоянском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 (Ме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венском, Солнце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ском, Присте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ском), </w:t>
            </w:r>
            <w:r w:rsidRPr="009C7716">
              <w:rPr>
                <w:rFonts w:eastAsia="Times New Roman"/>
                <w:sz w:val="24"/>
                <w:szCs w:val="24"/>
                <w:u w:val="single"/>
                <w:lang w:eastAsia="ru-RU"/>
              </w:rPr>
              <w:t>Советском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 (Касторенском, Щигровском, Ч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ремисиновском) </w:t>
            </w:r>
            <w:proofErr w:type="gramStart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районах</w:t>
            </w:r>
            <w:proofErr w:type="gramEnd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7A772A" w:rsidRPr="009C7716" w:rsidRDefault="007A772A" w:rsidP="007A772A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200C" w:rsidRPr="009C7716" w:rsidRDefault="003037CD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9C7716">
              <w:rPr>
                <w:rFonts w:eastAsia="Times New Roman"/>
                <w:sz w:val="24"/>
                <w:szCs w:val="24"/>
                <w:u w:val="single"/>
                <w:lang w:eastAsia="ru-RU"/>
              </w:rPr>
              <w:t xml:space="preserve">г. </w:t>
            </w:r>
            <w:proofErr w:type="gramStart"/>
            <w:r w:rsidRPr="009C7716">
              <w:rPr>
                <w:rFonts w:eastAsia="Times New Roman"/>
                <w:sz w:val="24"/>
                <w:szCs w:val="24"/>
                <w:u w:val="single"/>
                <w:lang w:eastAsia="ru-RU"/>
              </w:rPr>
              <w:t>Железногорске</w:t>
            </w:r>
            <w:proofErr w:type="gramEnd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 (Дмитриевском районе).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Учебно – метод</w:t>
            </w:r>
            <w:r w:rsidRPr="009C7716">
              <w:rPr>
                <w:sz w:val="24"/>
                <w:szCs w:val="24"/>
              </w:rPr>
              <w:t>и</w:t>
            </w:r>
            <w:r w:rsidRPr="009C7716">
              <w:rPr>
                <w:sz w:val="24"/>
                <w:szCs w:val="24"/>
              </w:rPr>
              <w:t>ческий центр апп</w:t>
            </w:r>
            <w:r w:rsidRPr="009C7716">
              <w:rPr>
                <w:sz w:val="24"/>
                <w:szCs w:val="24"/>
              </w:rPr>
              <w:t>а</w:t>
            </w:r>
            <w:r w:rsidRPr="009C7716">
              <w:rPr>
                <w:sz w:val="24"/>
                <w:szCs w:val="24"/>
              </w:rPr>
              <w:t>рата Федера</w:t>
            </w:r>
            <w:r w:rsidR="007A772A" w:rsidRPr="009C7716">
              <w:rPr>
                <w:sz w:val="24"/>
                <w:szCs w:val="24"/>
              </w:rPr>
              <w:t>ции</w:t>
            </w:r>
            <w:r w:rsidR="00CA319A" w:rsidRPr="009C7716">
              <w:rPr>
                <w:sz w:val="24"/>
                <w:szCs w:val="24"/>
              </w:rPr>
              <w:t xml:space="preserve"> совместно с пре</w:t>
            </w:r>
            <w:r w:rsidR="00CA319A" w:rsidRPr="009C7716">
              <w:rPr>
                <w:sz w:val="24"/>
                <w:szCs w:val="24"/>
              </w:rPr>
              <w:t>д</w:t>
            </w:r>
            <w:r w:rsidR="00CA319A" w:rsidRPr="009C7716">
              <w:rPr>
                <w:sz w:val="24"/>
                <w:szCs w:val="24"/>
              </w:rPr>
              <w:t>седателями отра</w:t>
            </w:r>
            <w:r w:rsidR="00CA319A" w:rsidRPr="009C7716">
              <w:rPr>
                <w:sz w:val="24"/>
                <w:szCs w:val="24"/>
              </w:rPr>
              <w:t>с</w:t>
            </w:r>
            <w:r w:rsidR="00CA319A" w:rsidRPr="009C7716">
              <w:rPr>
                <w:sz w:val="24"/>
                <w:szCs w:val="24"/>
              </w:rPr>
              <w:t>левых обкомов профсоюза.</w:t>
            </w:r>
          </w:p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</w:p>
        </w:tc>
      </w:tr>
      <w:tr w:rsidR="007A772A" w:rsidRPr="009C7716" w:rsidTr="009C7716">
        <w:trPr>
          <w:trHeight w:val="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7A772A" w:rsidP="00A229C9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  <w:lang w:val="en-US"/>
              </w:rPr>
              <w:t>I</w:t>
            </w:r>
            <w:r w:rsidR="001A200C" w:rsidRPr="009C7716">
              <w:rPr>
                <w:sz w:val="24"/>
                <w:szCs w:val="24"/>
              </w:rPr>
              <w:t xml:space="preserve"> пол</w:t>
            </w:r>
            <w:r w:rsidR="001A200C" w:rsidRPr="009C7716">
              <w:rPr>
                <w:sz w:val="24"/>
                <w:szCs w:val="24"/>
              </w:rPr>
              <w:t>у</w:t>
            </w:r>
            <w:r w:rsidR="001A200C" w:rsidRPr="009C7716">
              <w:rPr>
                <w:sz w:val="24"/>
                <w:szCs w:val="24"/>
              </w:rPr>
              <w:lastRenderedPageBreak/>
              <w:t>годие</w:t>
            </w:r>
            <w:r w:rsidR="00A229C9" w:rsidRPr="009C771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7A772A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Новое в законодательстве об охране тр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да. Практика проведения специальной оценки условий труда и роль профсоюзов при осуществлении </w:t>
            </w:r>
            <w:proofErr w:type="gramStart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 выпо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нением требований законодательства о специальной оценке условий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CA319A" w:rsidP="00CA319A">
            <w:pPr>
              <w:jc w:val="center"/>
              <w:rPr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Председатели 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ластных комитетов отраслевых про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союзов, ППО це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трального подч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нения, п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редседат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ли комиссий по охране труда про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союзных организ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ций, уполномоче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="001C18B3" w:rsidRPr="009C7716">
              <w:rPr>
                <w:rFonts w:eastAsia="Times New Roman"/>
                <w:sz w:val="24"/>
                <w:szCs w:val="24"/>
                <w:lang w:eastAsia="ru-RU"/>
              </w:rPr>
              <w:t xml:space="preserve">ные (доверенные) </w:t>
            </w:r>
            <w:r w:rsidR="007A772A" w:rsidRPr="009C7716">
              <w:rPr>
                <w:rFonts w:eastAsia="Times New Roman"/>
                <w:sz w:val="24"/>
                <w:szCs w:val="24"/>
                <w:lang w:eastAsia="ru-RU"/>
              </w:rPr>
              <w:t>лица по охране труда.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2A" w:rsidRPr="009C7716" w:rsidRDefault="007A772A" w:rsidP="00F942EC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lastRenderedPageBreak/>
              <w:t>Учебно – метод</w:t>
            </w:r>
            <w:r w:rsidRPr="009C7716">
              <w:rPr>
                <w:sz w:val="24"/>
                <w:szCs w:val="24"/>
              </w:rPr>
              <w:t>и</w:t>
            </w:r>
            <w:r w:rsidR="001C18B3" w:rsidRPr="009C7716">
              <w:rPr>
                <w:sz w:val="24"/>
                <w:szCs w:val="24"/>
              </w:rPr>
              <w:lastRenderedPageBreak/>
              <w:t>ческий центр апп</w:t>
            </w:r>
            <w:r w:rsidR="001C18B3" w:rsidRPr="009C7716">
              <w:rPr>
                <w:sz w:val="24"/>
                <w:szCs w:val="24"/>
              </w:rPr>
              <w:t>а</w:t>
            </w:r>
            <w:r w:rsidR="001C18B3" w:rsidRPr="009C7716">
              <w:rPr>
                <w:sz w:val="24"/>
                <w:szCs w:val="24"/>
              </w:rPr>
              <w:t>рата Федерации</w:t>
            </w:r>
            <w:r w:rsidRPr="009C7716">
              <w:rPr>
                <w:sz w:val="24"/>
                <w:szCs w:val="24"/>
              </w:rPr>
              <w:t xml:space="preserve"> совместно с отд</w:t>
            </w:r>
            <w:r w:rsidRPr="009C7716">
              <w:rPr>
                <w:sz w:val="24"/>
                <w:szCs w:val="24"/>
              </w:rPr>
              <w:t>е</w:t>
            </w:r>
            <w:r w:rsidRPr="009C7716">
              <w:rPr>
                <w:sz w:val="24"/>
                <w:szCs w:val="24"/>
              </w:rPr>
              <w:t>лом социально-трудовых отнош</w:t>
            </w:r>
            <w:r w:rsidRPr="009C7716">
              <w:rPr>
                <w:sz w:val="24"/>
                <w:szCs w:val="24"/>
              </w:rPr>
              <w:t>е</w:t>
            </w:r>
            <w:r w:rsidRPr="009C7716">
              <w:rPr>
                <w:sz w:val="24"/>
                <w:szCs w:val="24"/>
              </w:rPr>
              <w:t>ний и охраны труда аппарата Федер</w:t>
            </w:r>
            <w:r w:rsidRPr="009C7716">
              <w:rPr>
                <w:sz w:val="24"/>
                <w:szCs w:val="24"/>
              </w:rPr>
              <w:t>а</w:t>
            </w:r>
            <w:r w:rsidRPr="009C7716">
              <w:rPr>
                <w:sz w:val="24"/>
                <w:szCs w:val="24"/>
              </w:rPr>
              <w:t>ции</w:t>
            </w:r>
            <w:r w:rsidR="00F942EC" w:rsidRPr="009C7716">
              <w:rPr>
                <w:sz w:val="24"/>
                <w:szCs w:val="24"/>
              </w:rPr>
              <w:t>.</w:t>
            </w:r>
          </w:p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</w:p>
        </w:tc>
      </w:tr>
      <w:tr w:rsidR="00CA319A" w:rsidRPr="009C7716" w:rsidTr="009C7716">
        <w:trPr>
          <w:trHeight w:val="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9A" w:rsidRPr="009C7716" w:rsidRDefault="00CA319A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19A" w:rsidRPr="009C7716" w:rsidRDefault="00CA319A" w:rsidP="00A229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7CD" w:rsidRPr="009C7716" w:rsidRDefault="001F3528" w:rsidP="001F3528">
            <w:pPr>
              <w:suppressLineNumbers/>
              <w:tabs>
                <w:tab w:val="left" w:pos="317"/>
              </w:tabs>
              <w:suppressAutoHyphens/>
              <w:contextualSpacing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9C7716">
              <w:rPr>
                <w:rFonts w:eastAsia="Calibri"/>
                <w:sz w:val="24"/>
                <w:szCs w:val="24"/>
                <w:lang w:eastAsia="ar-SA"/>
              </w:rPr>
              <w:t>1.</w:t>
            </w:r>
            <w:r w:rsidR="003037CD" w:rsidRPr="009C7716">
              <w:rPr>
                <w:rFonts w:eastAsia="Calibri"/>
                <w:sz w:val="24"/>
                <w:szCs w:val="24"/>
                <w:lang w:eastAsia="ar-SA"/>
              </w:rPr>
              <w:t>Правовые основы ведения коллективных переговоров. Практика, проблемы</w:t>
            </w:r>
            <w:r w:rsidRPr="009C7716">
              <w:rPr>
                <w:rFonts w:eastAsia="Calibri"/>
                <w:sz w:val="24"/>
                <w:szCs w:val="24"/>
                <w:lang w:eastAsia="ar-SA"/>
              </w:rPr>
              <w:t>.</w:t>
            </w:r>
            <w:r w:rsidR="003037CD" w:rsidRPr="009C7716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  <w:p w:rsidR="00CA319A" w:rsidRPr="009C7716" w:rsidRDefault="001F3528" w:rsidP="001F3528">
            <w:pPr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9C7716">
              <w:rPr>
                <w:rFonts w:eastAsia="Calibri"/>
                <w:sz w:val="24"/>
                <w:szCs w:val="24"/>
                <w:lang w:eastAsia="ar-SA"/>
              </w:rPr>
              <w:t>2.</w:t>
            </w:r>
            <w:r w:rsidR="003037CD" w:rsidRPr="009C7716">
              <w:rPr>
                <w:rFonts w:eastAsia="Calibri"/>
                <w:sz w:val="24"/>
                <w:szCs w:val="24"/>
                <w:lang w:eastAsia="ar-SA"/>
              </w:rPr>
              <w:t>Мотивация профсоюзного членства. Стимулирование профсоюзной ак</w:t>
            </w:r>
            <w:r w:rsidRPr="009C7716">
              <w:rPr>
                <w:rFonts w:eastAsia="Calibri"/>
                <w:sz w:val="24"/>
                <w:szCs w:val="24"/>
                <w:lang w:eastAsia="ar-SA"/>
              </w:rPr>
              <w:t>тивн</w:t>
            </w:r>
            <w:r w:rsidRPr="009C7716">
              <w:rPr>
                <w:rFonts w:eastAsia="Calibri"/>
                <w:sz w:val="24"/>
                <w:szCs w:val="24"/>
                <w:lang w:eastAsia="ar-SA"/>
              </w:rPr>
              <w:t>о</w:t>
            </w:r>
            <w:r w:rsidRPr="009C7716">
              <w:rPr>
                <w:rFonts w:eastAsia="Calibri"/>
                <w:sz w:val="24"/>
                <w:szCs w:val="24"/>
                <w:lang w:eastAsia="ar-SA"/>
              </w:rPr>
              <w:t>сти.</w:t>
            </w:r>
          </w:p>
          <w:p w:rsidR="003037CD" w:rsidRPr="009C7716" w:rsidRDefault="001F3528" w:rsidP="001F3528">
            <w:pPr>
              <w:tabs>
                <w:tab w:val="left" w:pos="993"/>
              </w:tabs>
              <w:jc w:val="left"/>
              <w:rPr>
                <w:rFonts w:eastAsia="Calibri"/>
                <w:sz w:val="24"/>
                <w:szCs w:val="24"/>
              </w:rPr>
            </w:pPr>
            <w:r w:rsidRPr="009C7716">
              <w:rPr>
                <w:rFonts w:eastAsia="Calibri"/>
                <w:sz w:val="24"/>
                <w:szCs w:val="24"/>
              </w:rPr>
              <w:t>3.</w:t>
            </w:r>
            <w:r w:rsidR="003037CD" w:rsidRPr="009C7716">
              <w:rPr>
                <w:rFonts w:eastAsia="Calibri"/>
                <w:sz w:val="24"/>
                <w:szCs w:val="24"/>
              </w:rPr>
              <w:t xml:space="preserve">Инновационные формы социальной поддержки членов </w:t>
            </w:r>
            <w:r w:rsidRPr="009C7716">
              <w:rPr>
                <w:rFonts w:eastAsia="Calibri"/>
                <w:sz w:val="24"/>
                <w:szCs w:val="24"/>
              </w:rPr>
              <w:t>профсоюза</w:t>
            </w:r>
            <w:r w:rsidR="003037CD" w:rsidRPr="009C7716">
              <w:rPr>
                <w:rFonts w:eastAsia="Calibri"/>
                <w:sz w:val="24"/>
                <w:szCs w:val="24"/>
              </w:rPr>
              <w:t>.</w:t>
            </w:r>
          </w:p>
          <w:p w:rsidR="003037CD" w:rsidRPr="009C7716" w:rsidRDefault="001F3528" w:rsidP="001F3528">
            <w:pPr>
              <w:jc w:val="left"/>
              <w:rPr>
                <w:rFonts w:eastAsia="Calibri"/>
                <w:sz w:val="24"/>
                <w:szCs w:val="24"/>
              </w:rPr>
            </w:pPr>
            <w:r w:rsidRPr="009C7716">
              <w:rPr>
                <w:rFonts w:eastAsia="Calibri"/>
                <w:sz w:val="24"/>
                <w:szCs w:val="24"/>
              </w:rPr>
              <w:t>4.</w:t>
            </w:r>
            <w:r w:rsidR="003037CD" w:rsidRPr="009C7716">
              <w:rPr>
                <w:rFonts w:eastAsia="Calibri"/>
                <w:sz w:val="24"/>
                <w:szCs w:val="24"/>
              </w:rPr>
              <w:t>Совершенствование финансовой пол</w:t>
            </w:r>
            <w:r w:rsidR="003037CD" w:rsidRPr="009C7716">
              <w:rPr>
                <w:rFonts w:eastAsia="Calibri"/>
                <w:sz w:val="24"/>
                <w:szCs w:val="24"/>
              </w:rPr>
              <w:t>и</w:t>
            </w:r>
            <w:r w:rsidR="003037CD" w:rsidRPr="009C7716">
              <w:rPr>
                <w:rFonts w:eastAsia="Calibri"/>
                <w:sz w:val="24"/>
                <w:szCs w:val="24"/>
              </w:rPr>
              <w:t>тики профсоюза с целью повышения э</w:t>
            </w:r>
            <w:r w:rsidR="003037CD" w:rsidRPr="009C7716">
              <w:rPr>
                <w:rFonts w:eastAsia="Calibri"/>
                <w:sz w:val="24"/>
                <w:szCs w:val="24"/>
              </w:rPr>
              <w:t>ф</w:t>
            </w:r>
            <w:r w:rsidR="003037CD" w:rsidRPr="009C7716">
              <w:rPr>
                <w:rFonts w:eastAsia="Calibri"/>
                <w:sz w:val="24"/>
                <w:szCs w:val="24"/>
              </w:rPr>
              <w:t>фективности выполнения уставных задач и повышения моти</w:t>
            </w:r>
            <w:r w:rsidRPr="009C7716">
              <w:rPr>
                <w:rFonts w:eastAsia="Calibri"/>
                <w:sz w:val="24"/>
                <w:szCs w:val="24"/>
              </w:rPr>
              <w:t>вации профсоюзного членства</w:t>
            </w:r>
            <w:r w:rsidR="003037CD" w:rsidRPr="009C7716">
              <w:rPr>
                <w:rFonts w:eastAsia="Calibri"/>
                <w:sz w:val="24"/>
                <w:szCs w:val="24"/>
              </w:rPr>
              <w:t>.</w:t>
            </w:r>
          </w:p>
          <w:p w:rsidR="001F3528" w:rsidRPr="009C7716" w:rsidRDefault="001F3528" w:rsidP="001F3528">
            <w:pPr>
              <w:suppressLineNumbers/>
              <w:tabs>
                <w:tab w:val="left" w:pos="317"/>
              </w:tabs>
              <w:suppressAutoHyphens/>
              <w:ind w:left="34"/>
              <w:contextualSpacing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9C7716">
              <w:rPr>
                <w:rFonts w:eastAsia="Calibri"/>
                <w:sz w:val="24"/>
                <w:szCs w:val="24"/>
                <w:lang w:eastAsia="ar-SA"/>
              </w:rPr>
              <w:t>5.Охрана труда, экологическая безопасность, и расследование несчастных случаев на производстве.</w:t>
            </w:r>
          </w:p>
          <w:p w:rsidR="002D4246" w:rsidRPr="009C7716" w:rsidRDefault="001F3528" w:rsidP="001F3528">
            <w:pPr>
              <w:suppressLineNumbers/>
              <w:tabs>
                <w:tab w:val="left" w:pos="317"/>
              </w:tabs>
              <w:suppressAutoHyphens/>
              <w:ind w:left="34"/>
              <w:contextualSpacing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9C7716">
              <w:rPr>
                <w:rFonts w:eastAsia="Calibri"/>
                <w:sz w:val="24"/>
                <w:szCs w:val="24"/>
                <w:lang w:eastAsia="ar-SA"/>
              </w:rPr>
              <w:t xml:space="preserve">6.Психология профсоюзного лидерства, теория лидерских черт. </w:t>
            </w:r>
          </w:p>
          <w:p w:rsidR="001F3528" w:rsidRDefault="001F3528" w:rsidP="001F3528">
            <w:pPr>
              <w:suppressLineNumbers/>
              <w:tabs>
                <w:tab w:val="left" w:pos="317"/>
              </w:tabs>
              <w:suppressAutoHyphens/>
              <w:ind w:left="34"/>
              <w:contextualSpacing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9C7716">
              <w:rPr>
                <w:rFonts w:eastAsia="Calibri"/>
                <w:sz w:val="24"/>
                <w:szCs w:val="24"/>
                <w:lang w:eastAsia="ar-SA"/>
              </w:rPr>
              <w:t>7.</w:t>
            </w:r>
            <w:proofErr w:type="gramStart"/>
            <w:r w:rsidRPr="009C7716">
              <w:rPr>
                <w:rFonts w:eastAsia="Calibri"/>
                <w:sz w:val="24"/>
                <w:szCs w:val="24"/>
                <w:lang w:eastAsia="ar-SA"/>
              </w:rPr>
              <w:t>Искусство</w:t>
            </w:r>
            <w:r w:rsidR="004C69E1" w:rsidRPr="009C7716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9C7716">
              <w:rPr>
                <w:rFonts w:eastAsia="Calibri"/>
                <w:sz w:val="24"/>
                <w:szCs w:val="24"/>
                <w:lang w:eastAsia="ar-SA"/>
              </w:rPr>
              <w:t xml:space="preserve"> в</w:t>
            </w:r>
            <w:r w:rsidR="00C05ADB">
              <w:rPr>
                <w:rFonts w:eastAsia="Calibri"/>
                <w:sz w:val="24"/>
                <w:szCs w:val="24"/>
                <w:lang w:eastAsia="ar-SA"/>
              </w:rPr>
              <w:t>едения</w:t>
            </w:r>
            <w:proofErr w:type="gramEnd"/>
            <w:r w:rsidR="00C05ADB">
              <w:rPr>
                <w:rFonts w:eastAsia="Calibri"/>
                <w:sz w:val="24"/>
                <w:szCs w:val="24"/>
                <w:lang w:eastAsia="ar-SA"/>
              </w:rPr>
              <w:t xml:space="preserve"> коллективных переговоров.</w:t>
            </w:r>
          </w:p>
          <w:p w:rsidR="00C05ADB" w:rsidRPr="00C05ADB" w:rsidRDefault="00C05ADB" w:rsidP="001F3528">
            <w:pPr>
              <w:suppressLineNumbers/>
              <w:tabs>
                <w:tab w:val="left" w:pos="317"/>
              </w:tabs>
              <w:suppressAutoHyphens/>
              <w:ind w:left="34"/>
              <w:contextualSpacing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8.</w:t>
            </w:r>
            <w:r w:rsidRPr="00C05ADB">
              <w:rPr>
                <w:rFonts w:eastAsia="Calibri"/>
                <w:sz w:val="24"/>
                <w:szCs w:val="24"/>
                <w:lang w:eastAsia="ar-SA"/>
              </w:rPr>
              <w:t>Права и обязанности выпускников и работодателей при приеме на работу в организации, на предприятия.</w:t>
            </w:r>
          </w:p>
          <w:p w:rsidR="002D4246" w:rsidRPr="00D22D5C" w:rsidRDefault="00C05ADB" w:rsidP="00D22D5C">
            <w:pPr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</w:t>
            </w:r>
            <w:r w:rsidR="001F3528" w:rsidRPr="009C7716">
              <w:rPr>
                <w:rFonts w:eastAsia="Calibri"/>
                <w:sz w:val="24"/>
                <w:szCs w:val="24"/>
                <w:lang w:eastAsia="ar-SA"/>
              </w:rPr>
              <w:t>.Новое в трудовом законо</w:t>
            </w:r>
            <w:r w:rsidR="002D4246" w:rsidRPr="009C7716">
              <w:rPr>
                <w:rFonts w:eastAsia="Calibri"/>
                <w:sz w:val="24"/>
                <w:szCs w:val="24"/>
                <w:lang w:eastAsia="ar-SA"/>
              </w:rPr>
              <w:t>дательстве.</w:t>
            </w:r>
          </w:p>
          <w:p w:rsidR="002D4246" w:rsidRPr="009C7716" w:rsidRDefault="00C05ADB" w:rsidP="002D4246">
            <w:pPr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2D4246" w:rsidRPr="009C7716">
              <w:rPr>
                <w:rFonts w:eastAsia="Times New Roman"/>
                <w:sz w:val="24"/>
                <w:szCs w:val="24"/>
              </w:rPr>
              <w:t>.Правовые основы ведения коллекти</w:t>
            </w:r>
            <w:r w:rsidR="002D4246" w:rsidRPr="009C7716">
              <w:rPr>
                <w:rFonts w:eastAsia="Times New Roman"/>
                <w:sz w:val="24"/>
                <w:szCs w:val="24"/>
              </w:rPr>
              <w:t>в</w:t>
            </w:r>
            <w:r w:rsidR="002D4246" w:rsidRPr="009C7716">
              <w:rPr>
                <w:rFonts w:eastAsia="Times New Roman"/>
                <w:sz w:val="24"/>
                <w:szCs w:val="24"/>
              </w:rPr>
              <w:t>ных переговоров. Советы психолога.</w:t>
            </w:r>
          </w:p>
          <w:p w:rsidR="00861262" w:rsidRPr="009C7716" w:rsidRDefault="00861262" w:rsidP="00861262">
            <w:pPr>
              <w:suppressLineNumbers/>
              <w:tabs>
                <w:tab w:val="left" w:pos="317"/>
              </w:tabs>
              <w:suppressAutoHyphens/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9C7716">
              <w:rPr>
                <w:rFonts w:eastAsia="Times New Roman"/>
                <w:sz w:val="24"/>
                <w:szCs w:val="24"/>
              </w:rPr>
              <w:t>1</w:t>
            </w:r>
            <w:r w:rsidR="00C05ADB">
              <w:rPr>
                <w:rFonts w:eastAsia="Times New Roman"/>
                <w:sz w:val="24"/>
                <w:szCs w:val="24"/>
              </w:rPr>
              <w:t>1</w:t>
            </w:r>
            <w:r w:rsidRPr="009C7716">
              <w:rPr>
                <w:rFonts w:eastAsia="Times New Roman"/>
                <w:sz w:val="24"/>
                <w:szCs w:val="24"/>
              </w:rPr>
              <w:t>.Гендерная политика в социально-трудовых отношениях.</w:t>
            </w:r>
          </w:p>
          <w:p w:rsidR="00861262" w:rsidRPr="009C7716" w:rsidRDefault="00861262" w:rsidP="00C05ADB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sz w:val="24"/>
                <w:szCs w:val="24"/>
              </w:rPr>
              <w:t>1</w:t>
            </w:r>
            <w:r w:rsidR="00C05ADB">
              <w:rPr>
                <w:rFonts w:eastAsia="Times New Roman"/>
                <w:sz w:val="24"/>
                <w:szCs w:val="24"/>
              </w:rPr>
              <w:t>2</w:t>
            </w:r>
            <w:r w:rsidRPr="009C7716">
              <w:rPr>
                <w:rFonts w:eastAsia="Times New Roman"/>
                <w:sz w:val="24"/>
                <w:szCs w:val="24"/>
              </w:rPr>
              <w:t>.Информационная работа в профсоюзе</w:t>
            </w:r>
            <w:r w:rsidR="00C05ADB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19A" w:rsidRPr="009C7716" w:rsidRDefault="00CA319A" w:rsidP="00A229C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Председатели 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ластных комитетов отраслевых про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ф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союзов, ППО це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трального подч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9C7716">
              <w:rPr>
                <w:rFonts w:eastAsia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28" w:rsidRPr="009C7716" w:rsidRDefault="001F3528" w:rsidP="001F3528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Учебно – метод</w:t>
            </w:r>
            <w:r w:rsidRPr="009C7716">
              <w:rPr>
                <w:sz w:val="24"/>
                <w:szCs w:val="24"/>
              </w:rPr>
              <w:t>и</w:t>
            </w:r>
            <w:r w:rsidRPr="009C7716">
              <w:rPr>
                <w:sz w:val="24"/>
                <w:szCs w:val="24"/>
              </w:rPr>
              <w:t>ческий центр со</w:t>
            </w:r>
            <w:r w:rsidRPr="009C7716">
              <w:rPr>
                <w:sz w:val="24"/>
                <w:szCs w:val="24"/>
              </w:rPr>
              <w:t>в</w:t>
            </w:r>
            <w:r w:rsidRPr="009C7716">
              <w:rPr>
                <w:sz w:val="24"/>
                <w:szCs w:val="24"/>
              </w:rPr>
              <w:t xml:space="preserve">местно с отделами </w:t>
            </w:r>
          </w:p>
          <w:p w:rsidR="001F3528" w:rsidRPr="009C7716" w:rsidRDefault="001F3528" w:rsidP="001F3528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Федерации.</w:t>
            </w:r>
          </w:p>
          <w:p w:rsidR="00CA319A" w:rsidRPr="009C7716" w:rsidRDefault="00CA319A" w:rsidP="00F942EC">
            <w:pPr>
              <w:jc w:val="center"/>
              <w:rPr>
                <w:sz w:val="24"/>
                <w:szCs w:val="24"/>
              </w:rPr>
            </w:pPr>
          </w:p>
        </w:tc>
      </w:tr>
      <w:tr w:rsidR="007A772A" w:rsidRPr="009C7716" w:rsidTr="009C7716">
        <w:trPr>
          <w:trHeight w:val="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CA319A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6</w:t>
            </w:r>
            <w:r w:rsidR="001A200C" w:rsidRPr="009C7716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1A200C" w:rsidP="00A229C9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Весь пер</w:t>
            </w:r>
            <w:r w:rsidRPr="009C7716">
              <w:rPr>
                <w:sz w:val="24"/>
                <w:szCs w:val="24"/>
              </w:rPr>
              <w:t>и</w:t>
            </w:r>
            <w:r w:rsidRPr="009C7716">
              <w:rPr>
                <w:sz w:val="24"/>
                <w:szCs w:val="24"/>
              </w:rPr>
              <w:t>од</w:t>
            </w:r>
            <w:r w:rsidR="00A229C9" w:rsidRPr="009C7716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0C" w:rsidRPr="009C7716" w:rsidRDefault="001A200C" w:rsidP="007A772A">
            <w:pPr>
              <w:jc w:val="left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Оказание содействия и методической п</w:t>
            </w:r>
            <w:r w:rsidRPr="009C7716">
              <w:rPr>
                <w:sz w:val="24"/>
                <w:szCs w:val="24"/>
              </w:rPr>
              <w:t>о</w:t>
            </w:r>
            <w:r w:rsidRPr="009C7716">
              <w:rPr>
                <w:sz w:val="24"/>
                <w:szCs w:val="24"/>
              </w:rPr>
              <w:t xml:space="preserve">мощи членским организациям в обучении профсоюзных кадров и актива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00C" w:rsidRPr="009C7716" w:rsidRDefault="007A772A" w:rsidP="00A229C9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Профсоюзный а</w:t>
            </w:r>
            <w:r w:rsidRPr="009C7716">
              <w:rPr>
                <w:sz w:val="24"/>
                <w:szCs w:val="24"/>
              </w:rPr>
              <w:t>к</w:t>
            </w:r>
            <w:r w:rsidRPr="009C7716">
              <w:rPr>
                <w:sz w:val="24"/>
                <w:szCs w:val="24"/>
              </w:rPr>
              <w:t>тив</w:t>
            </w:r>
            <w:r w:rsidR="00A229C9" w:rsidRPr="009C7716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2A" w:rsidRPr="009C7716" w:rsidRDefault="007A772A" w:rsidP="00F942EC">
            <w:pPr>
              <w:jc w:val="center"/>
              <w:rPr>
                <w:sz w:val="24"/>
                <w:szCs w:val="24"/>
              </w:rPr>
            </w:pPr>
            <w:r w:rsidRPr="009C7716">
              <w:rPr>
                <w:sz w:val="24"/>
                <w:szCs w:val="24"/>
              </w:rPr>
              <w:t>Учебно – метод</w:t>
            </w:r>
            <w:r w:rsidRPr="009C7716">
              <w:rPr>
                <w:sz w:val="24"/>
                <w:szCs w:val="24"/>
              </w:rPr>
              <w:t>и</w:t>
            </w:r>
            <w:r w:rsidRPr="009C7716">
              <w:rPr>
                <w:sz w:val="24"/>
                <w:szCs w:val="24"/>
              </w:rPr>
              <w:t>ческий центр апп</w:t>
            </w:r>
            <w:r w:rsidRPr="009C7716">
              <w:rPr>
                <w:sz w:val="24"/>
                <w:szCs w:val="24"/>
              </w:rPr>
              <w:t>а</w:t>
            </w:r>
            <w:r w:rsidRPr="009C7716">
              <w:rPr>
                <w:sz w:val="24"/>
                <w:szCs w:val="24"/>
              </w:rPr>
              <w:t>рата Федерации</w:t>
            </w:r>
            <w:r w:rsidR="00F942EC" w:rsidRPr="009C7716">
              <w:rPr>
                <w:sz w:val="24"/>
                <w:szCs w:val="24"/>
              </w:rPr>
              <w:t>.</w:t>
            </w:r>
          </w:p>
          <w:p w:rsidR="001A200C" w:rsidRPr="009C7716" w:rsidRDefault="001A200C" w:rsidP="00F942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902" w:rsidRPr="00C62598" w:rsidRDefault="00624902">
      <w:pPr>
        <w:rPr>
          <w:sz w:val="16"/>
          <w:szCs w:val="16"/>
        </w:rPr>
      </w:pPr>
    </w:p>
    <w:sectPr w:rsidR="00624902" w:rsidRPr="00C62598" w:rsidSect="001C18B3">
      <w:pgSz w:w="11906" w:h="16838"/>
      <w:pgMar w:top="567" w:right="567" w:bottom="567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4E2C"/>
    <w:multiLevelType w:val="hybridMultilevel"/>
    <w:tmpl w:val="177A1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64A5A"/>
    <w:multiLevelType w:val="hybridMultilevel"/>
    <w:tmpl w:val="AF70D982"/>
    <w:lvl w:ilvl="0" w:tplc="21368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885D7A"/>
    <w:multiLevelType w:val="hybridMultilevel"/>
    <w:tmpl w:val="D020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C2ECB"/>
    <w:multiLevelType w:val="hybridMultilevel"/>
    <w:tmpl w:val="5CE4F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C1593"/>
    <w:multiLevelType w:val="hybridMultilevel"/>
    <w:tmpl w:val="2586D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FE"/>
    <w:rsid w:val="000026CD"/>
    <w:rsid w:val="00030F76"/>
    <w:rsid w:val="00054230"/>
    <w:rsid w:val="000A78B5"/>
    <w:rsid w:val="000F0428"/>
    <w:rsid w:val="001A200C"/>
    <w:rsid w:val="001C18B3"/>
    <w:rsid w:val="001F3528"/>
    <w:rsid w:val="002C68BE"/>
    <w:rsid w:val="002D4246"/>
    <w:rsid w:val="003037CD"/>
    <w:rsid w:val="003706A2"/>
    <w:rsid w:val="003B4519"/>
    <w:rsid w:val="003B6764"/>
    <w:rsid w:val="00457DEA"/>
    <w:rsid w:val="004664D6"/>
    <w:rsid w:val="004C69E1"/>
    <w:rsid w:val="004F2310"/>
    <w:rsid w:val="00502F43"/>
    <w:rsid w:val="005E5BA0"/>
    <w:rsid w:val="00624902"/>
    <w:rsid w:val="00630ACF"/>
    <w:rsid w:val="0071417C"/>
    <w:rsid w:val="00773745"/>
    <w:rsid w:val="007A772A"/>
    <w:rsid w:val="007E2E0B"/>
    <w:rsid w:val="00811D30"/>
    <w:rsid w:val="00861262"/>
    <w:rsid w:val="0094007F"/>
    <w:rsid w:val="00947E76"/>
    <w:rsid w:val="00962348"/>
    <w:rsid w:val="009C7716"/>
    <w:rsid w:val="00A229C9"/>
    <w:rsid w:val="00AC0827"/>
    <w:rsid w:val="00B2462F"/>
    <w:rsid w:val="00B37A04"/>
    <w:rsid w:val="00BB0A06"/>
    <w:rsid w:val="00C05ADB"/>
    <w:rsid w:val="00C26873"/>
    <w:rsid w:val="00C62598"/>
    <w:rsid w:val="00C826E1"/>
    <w:rsid w:val="00CA319A"/>
    <w:rsid w:val="00D11462"/>
    <w:rsid w:val="00D22D5C"/>
    <w:rsid w:val="00DC211C"/>
    <w:rsid w:val="00E22F4C"/>
    <w:rsid w:val="00E6378D"/>
    <w:rsid w:val="00E9343A"/>
    <w:rsid w:val="00ED0EFE"/>
    <w:rsid w:val="00F45935"/>
    <w:rsid w:val="00F53B23"/>
    <w:rsid w:val="00F91685"/>
    <w:rsid w:val="00F942EC"/>
    <w:rsid w:val="00FB572C"/>
    <w:rsid w:val="00FB6C68"/>
    <w:rsid w:val="00FE5A15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F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EF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200C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C1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8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F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EF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200C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C1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41AC1-81F0-4F9D-B7C6-31A410C4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Usheb</cp:lastModifiedBy>
  <cp:revision>36</cp:revision>
  <cp:lastPrinted>2016-02-19T08:19:00Z</cp:lastPrinted>
  <dcterms:created xsi:type="dcterms:W3CDTF">2015-03-19T07:23:00Z</dcterms:created>
  <dcterms:modified xsi:type="dcterms:W3CDTF">2016-02-19T08:21:00Z</dcterms:modified>
</cp:coreProperties>
</file>