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76" w:rsidRPr="00FE1C70" w:rsidRDefault="009D6567" w:rsidP="00CD5676">
      <w:pPr>
        <w:ind w:firstLine="5245"/>
        <w:jc w:val="center"/>
        <w:rPr>
          <w:sz w:val="26"/>
          <w:szCs w:val="26"/>
        </w:rPr>
      </w:pPr>
      <w:r w:rsidRPr="00FE1C70">
        <w:rPr>
          <w:sz w:val="26"/>
          <w:szCs w:val="26"/>
        </w:rPr>
        <w:t>Приложение № 2</w:t>
      </w:r>
    </w:p>
    <w:p w:rsidR="00CD5676" w:rsidRPr="00FE1C70" w:rsidRDefault="009D6567" w:rsidP="00CD5676">
      <w:pPr>
        <w:tabs>
          <w:tab w:val="left" w:pos="6096"/>
        </w:tabs>
        <w:ind w:firstLine="5103"/>
        <w:jc w:val="center"/>
        <w:rPr>
          <w:sz w:val="26"/>
          <w:szCs w:val="26"/>
        </w:rPr>
      </w:pPr>
      <w:r w:rsidRPr="00FE1C70">
        <w:rPr>
          <w:sz w:val="26"/>
          <w:szCs w:val="26"/>
        </w:rPr>
        <w:t>к постановлению</w:t>
      </w:r>
      <w:r w:rsidR="00CD5676" w:rsidRPr="00FE1C70">
        <w:rPr>
          <w:sz w:val="26"/>
          <w:szCs w:val="26"/>
        </w:rPr>
        <w:t xml:space="preserve"> П</w:t>
      </w:r>
      <w:r w:rsidRPr="00FE1C70">
        <w:rPr>
          <w:sz w:val="26"/>
          <w:szCs w:val="26"/>
        </w:rPr>
        <w:t>резидиума</w:t>
      </w:r>
    </w:p>
    <w:p w:rsidR="00CD5676" w:rsidRPr="00FE1C70" w:rsidRDefault="009D6567" w:rsidP="00556285">
      <w:pPr>
        <w:ind w:firstLine="5245"/>
        <w:jc w:val="center"/>
        <w:rPr>
          <w:sz w:val="26"/>
          <w:szCs w:val="26"/>
        </w:rPr>
      </w:pPr>
      <w:r w:rsidRPr="00FE1C70">
        <w:rPr>
          <w:sz w:val="26"/>
          <w:szCs w:val="26"/>
        </w:rPr>
        <w:t xml:space="preserve">Федерации </w:t>
      </w:r>
      <w:r w:rsidR="00556285" w:rsidRPr="00FE1C70">
        <w:rPr>
          <w:sz w:val="26"/>
          <w:szCs w:val="26"/>
        </w:rPr>
        <w:t>организаций</w:t>
      </w:r>
      <w:r w:rsidR="00556285">
        <w:rPr>
          <w:sz w:val="26"/>
          <w:szCs w:val="26"/>
        </w:rPr>
        <w:t xml:space="preserve"> </w:t>
      </w:r>
      <w:bookmarkStart w:id="0" w:name="_GoBack"/>
      <w:bookmarkEnd w:id="0"/>
      <w:r w:rsidR="00556285">
        <w:rPr>
          <w:sz w:val="26"/>
          <w:szCs w:val="26"/>
        </w:rPr>
        <w:t>профсоюзов</w:t>
      </w:r>
      <w:r w:rsidR="00CD5676" w:rsidRPr="00FE1C70">
        <w:rPr>
          <w:sz w:val="26"/>
          <w:szCs w:val="26"/>
        </w:rPr>
        <w:t xml:space="preserve"> </w:t>
      </w:r>
    </w:p>
    <w:p w:rsidR="009D6567" w:rsidRPr="00FE1C70" w:rsidRDefault="009D6567" w:rsidP="00CD5676">
      <w:pPr>
        <w:ind w:firstLine="5387"/>
        <w:jc w:val="center"/>
        <w:rPr>
          <w:sz w:val="26"/>
          <w:szCs w:val="26"/>
        </w:rPr>
      </w:pPr>
      <w:r w:rsidRPr="00FE1C70">
        <w:rPr>
          <w:sz w:val="26"/>
          <w:szCs w:val="26"/>
        </w:rPr>
        <w:t>Курской области</w:t>
      </w:r>
    </w:p>
    <w:p w:rsidR="00B97195" w:rsidRPr="0085169B" w:rsidRDefault="00B97195" w:rsidP="00B97195">
      <w:pPr>
        <w:ind w:firstLine="4820"/>
        <w:jc w:val="center"/>
        <w:rPr>
          <w:sz w:val="26"/>
          <w:szCs w:val="26"/>
        </w:rPr>
      </w:pPr>
      <w:r w:rsidRPr="0085169B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24 февраля </w:t>
      </w:r>
      <w:r w:rsidRPr="0085169B">
        <w:rPr>
          <w:sz w:val="26"/>
          <w:szCs w:val="26"/>
        </w:rPr>
        <w:t>2016г. №</w:t>
      </w:r>
      <w:r w:rsidR="008C2AB3">
        <w:rPr>
          <w:sz w:val="26"/>
          <w:szCs w:val="26"/>
        </w:rPr>
        <w:t>0</w:t>
      </w:r>
      <w:r>
        <w:rPr>
          <w:sz w:val="26"/>
          <w:szCs w:val="26"/>
        </w:rPr>
        <w:t>1</w:t>
      </w:r>
    </w:p>
    <w:p w:rsidR="009D6567" w:rsidRPr="00F15C24" w:rsidRDefault="009D6567" w:rsidP="004C638C">
      <w:pPr>
        <w:jc w:val="center"/>
        <w:rPr>
          <w:b/>
          <w:sz w:val="26"/>
          <w:szCs w:val="26"/>
        </w:rPr>
      </w:pPr>
      <w:r w:rsidRPr="00F15C24">
        <w:rPr>
          <w:b/>
          <w:sz w:val="26"/>
          <w:szCs w:val="26"/>
        </w:rPr>
        <w:t>ПЛАН</w:t>
      </w:r>
    </w:p>
    <w:p w:rsidR="009D6567" w:rsidRPr="00F15C24" w:rsidRDefault="009D6567" w:rsidP="004C638C">
      <w:pPr>
        <w:jc w:val="center"/>
        <w:rPr>
          <w:b/>
          <w:sz w:val="26"/>
          <w:szCs w:val="26"/>
        </w:rPr>
      </w:pPr>
      <w:r w:rsidRPr="00F15C24">
        <w:rPr>
          <w:b/>
          <w:sz w:val="26"/>
          <w:szCs w:val="26"/>
        </w:rPr>
        <w:t>обучения профсоюзных кадров и актива Федерации профсоюзных организаций</w:t>
      </w:r>
    </w:p>
    <w:p w:rsidR="009D6567" w:rsidRDefault="009D6567" w:rsidP="00F15C24">
      <w:pPr>
        <w:jc w:val="center"/>
        <w:rPr>
          <w:b/>
          <w:sz w:val="26"/>
          <w:szCs w:val="26"/>
        </w:rPr>
      </w:pPr>
      <w:r w:rsidRPr="00F15C24">
        <w:rPr>
          <w:b/>
          <w:sz w:val="26"/>
          <w:szCs w:val="26"/>
        </w:rPr>
        <w:t>Курской области в 201</w:t>
      </w:r>
      <w:r w:rsidR="00B46E2A" w:rsidRPr="00F15C24">
        <w:rPr>
          <w:b/>
          <w:sz w:val="26"/>
          <w:szCs w:val="26"/>
        </w:rPr>
        <w:t>6</w:t>
      </w:r>
      <w:r w:rsidRPr="00F15C24">
        <w:rPr>
          <w:b/>
          <w:sz w:val="26"/>
          <w:szCs w:val="26"/>
        </w:rPr>
        <w:t xml:space="preserve"> году</w:t>
      </w:r>
    </w:p>
    <w:p w:rsidR="00F15C24" w:rsidRPr="00F15C24" w:rsidRDefault="00F15C24" w:rsidP="00F15C24">
      <w:pPr>
        <w:jc w:val="center"/>
        <w:rPr>
          <w:sz w:val="26"/>
          <w:szCs w:val="26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804"/>
        <w:gridCol w:w="1559"/>
        <w:gridCol w:w="1559"/>
      </w:tblGrid>
      <w:tr w:rsidR="009D6567" w:rsidRPr="00F15C24" w:rsidTr="00F15C24">
        <w:trPr>
          <w:trHeight w:val="941"/>
        </w:trPr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b/>
                <w:sz w:val="25"/>
                <w:szCs w:val="25"/>
              </w:rPr>
            </w:pPr>
            <w:r w:rsidRPr="00F15C24">
              <w:rPr>
                <w:b/>
                <w:sz w:val="25"/>
                <w:szCs w:val="25"/>
              </w:rPr>
              <w:t xml:space="preserve">№ </w:t>
            </w:r>
            <w:proofErr w:type="gramStart"/>
            <w:r w:rsidRPr="00F15C24">
              <w:rPr>
                <w:b/>
                <w:sz w:val="25"/>
                <w:szCs w:val="25"/>
              </w:rPr>
              <w:t>п</w:t>
            </w:r>
            <w:proofErr w:type="gramEnd"/>
            <w:r w:rsidRPr="00F15C24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6804" w:type="dxa"/>
            <w:vAlign w:val="center"/>
          </w:tcPr>
          <w:p w:rsidR="009D6567" w:rsidRPr="00F15C24" w:rsidRDefault="009D6567" w:rsidP="00717FA7">
            <w:pPr>
              <w:jc w:val="center"/>
              <w:rPr>
                <w:b/>
                <w:sz w:val="25"/>
                <w:szCs w:val="25"/>
              </w:rPr>
            </w:pPr>
            <w:r w:rsidRPr="00F15C24">
              <w:rPr>
                <w:b/>
                <w:sz w:val="25"/>
                <w:szCs w:val="25"/>
              </w:rPr>
              <w:t>Наименование профсоюзного органа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b/>
                <w:sz w:val="25"/>
                <w:szCs w:val="25"/>
              </w:rPr>
            </w:pPr>
            <w:r w:rsidRPr="00F15C24">
              <w:rPr>
                <w:b/>
                <w:sz w:val="25"/>
                <w:szCs w:val="25"/>
              </w:rPr>
              <w:t>Количество</w:t>
            </w:r>
          </w:p>
          <w:p w:rsidR="009D6567" w:rsidRPr="00F15C24" w:rsidRDefault="009D6567" w:rsidP="00717FA7">
            <w:pPr>
              <w:jc w:val="center"/>
              <w:rPr>
                <w:b/>
                <w:sz w:val="25"/>
                <w:szCs w:val="25"/>
              </w:rPr>
            </w:pPr>
            <w:r w:rsidRPr="00F15C24">
              <w:rPr>
                <w:b/>
                <w:sz w:val="25"/>
                <w:szCs w:val="25"/>
              </w:rPr>
              <w:t>слушателей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b/>
                <w:sz w:val="25"/>
                <w:szCs w:val="25"/>
              </w:rPr>
            </w:pPr>
            <w:r w:rsidRPr="00F15C24">
              <w:rPr>
                <w:b/>
                <w:sz w:val="25"/>
                <w:szCs w:val="25"/>
              </w:rPr>
              <w:t>Количество семинаров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Федерация профсоюзных организаций Курской области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F44151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200</w:t>
            </w:r>
          </w:p>
        </w:tc>
        <w:tc>
          <w:tcPr>
            <w:tcW w:w="1559" w:type="dxa"/>
            <w:vAlign w:val="center"/>
          </w:tcPr>
          <w:p w:rsidR="009D6567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общероссийского профсоюза работников автотранспорта и дорожного хозяйства</w:t>
            </w:r>
          </w:p>
        </w:tc>
        <w:tc>
          <w:tcPr>
            <w:tcW w:w="1559" w:type="dxa"/>
            <w:vAlign w:val="center"/>
          </w:tcPr>
          <w:p w:rsidR="009D6567" w:rsidRPr="00F15C24" w:rsidRDefault="00FF479B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84</w:t>
            </w:r>
          </w:p>
        </w:tc>
        <w:tc>
          <w:tcPr>
            <w:tcW w:w="1559" w:type="dxa"/>
            <w:vAlign w:val="center"/>
          </w:tcPr>
          <w:p w:rsidR="009D6567" w:rsidRPr="00F15C24" w:rsidRDefault="00FF479B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3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АПК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145</w:t>
            </w:r>
          </w:p>
        </w:tc>
        <w:tc>
          <w:tcPr>
            <w:tcW w:w="1559" w:type="dxa"/>
            <w:vAlign w:val="center"/>
          </w:tcPr>
          <w:p w:rsidR="009D6567" w:rsidRPr="00F15C24" w:rsidRDefault="00CA6D1B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госучреждений и общественного обслуживания</w:t>
            </w:r>
          </w:p>
        </w:tc>
        <w:tc>
          <w:tcPr>
            <w:tcW w:w="1559" w:type="dxa"/>
            <w:vAlign w:val="center"/>
          </w:tcPr>
          <w:p w:rsidR="009D6567" w:rsidRPr="00F15C24" w:rsidRDefault="00602ADE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240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5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здравоохранения</w:t>
            </w:r>
          </w:p>
        </w:tc>
        <w:tc>
          <w:tcPr>
            <w:tcW w:w="1559" w:type="dxa"/>
            <w:vAlign w:val="center"/>
          </w:tcPr>
          <w:p w:rsidR="009D6567" w:rsidRPr="00F15C24" w:rsidRDefault="004B1862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F62904" w:rsidRPr="00F15C24">
              <w:rPr>
                <w:sz w:val="25"/>
                <w:szCs w:val="25"/>
              </w:rPr>
              <w:t>25</w:t>
            </w:r>
          </w:p>
        </w:tc>
        <w:tc>
          <w:tcPr>
            <w:tcW w:w="1559" w:type="dxa"/>
            <w:vAlign w:val="center"/>
          </w:tcPr>
          <w:p w:rsidR="009D6567" w:rsidRPr="00F15C24" w:rsidRDefault="00F6290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6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культуры</w:t>
            </w:r>
          </w:p>
        </w:tc>
        <w:tc>
          <w:tcPr>
            <w:tcW w:w="1559" w:type="dxa"/>
            <w:vAlign w:val="center"/>
          </w:tcPr>
          <w:p w:rsidR="009D6567" w:rsidRPr="00F15C24" w:rsidRDefault="00DE06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6</w:t>
            </w:r>
            <w:r w:rsidR="009D6567" w:rsidRPr="00F15C24">
              <w:rPr>
                <w:sz w:val="25"/>
                <w:szCs w:val="25"/>
              </w:rPr>
              <w:t>0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7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лесных отраслей и топливной промышленности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20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8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жизнеобеспечения</w:t>
            </w:r>
          </w:p>
        </w:tc>
        <w:tc>
          <w:tcPr>
            <w:tcW w:w="1559" w:type="dxa"/>
            <w:vAlign w:val="center"/>
          </w:tcPr>
          <w:p w:rsidR="009D6567" w:rsidRPr="00F15C24" w:rsidRDefault="00DE06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17</w:t>
            </w:r>
          </w:p>
        </w:tc>
        <w:tc>
          <w:tcPr>
            <w:tcW w:w="1559" w:type="dxa"/>
            <w:vAlign w:val="center"/>
          </w:tcPr>
          <w:p w:rsidR="009D6567" w:rsidRPr="00F15C24" w:rsidRDefault="00DE06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9</w:t>
            </w:r>
          </w:p>
        </w:tc>
        <w:tc>
          <w:tcPr>
            <w:tcW w:w="6804" w:type="dxa"/>
          </w:tcPr>
          <w:p w:rsidR="009D6567" w:rsidRPr="00F15C24" w:rsidRDefault="009C1FD5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Областная организация профсоюза машиностроителей РФ</w:t>
            </w:r>
          </w:p>
        </w:tc>
        <w:tc>
          <w:tcPr>
            <w:tcW w:w="1559" w:type="dxa"/>
            <w:vAlign w:val="center"/>
          </w:tcPr>
          <w:p w:rsidR="009D6567" w:rsidRPr="00F15C24" w:rsidRDefault="004A7C68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161</w:t>
            </w:r>
          </w:p>
        </w:tc>
        <w:tc>
          <w:tcPr>
            <w:tcW w:w="1559" w:type="dxa"/>
            <w:vAlign w:val="center"/>
          </w:tcPr>
          <w:p w:rsidR="009D6567" w:rsidRPr="00F15C24" w:rsidRDefault="004A7C68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6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10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народного образования и науки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1100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12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11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потребкооперации и предпринимательства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450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12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связи</w:t>
            </w:r>
          </w:p>
        </w:tc>
        <w:tc>
          <w:tcPr>
            <w:tcW w:w="1559" w:type="dxa"/>
            <w:vAlign w:val="center"/>
          </w:tcPr>
          <w:p w:rsidR="009D6567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1559" w:type="dxa"/>
            <w:vAlign w:val="center"/>
          </w:tcPr>
          <w:p w:rsidR="009D6567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13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 xml:space="preserve">Обком профсоюза работников строительства и </w:t>
            </w:r>
            <w:proofErr w:type="spellStart"/>
            <w:r w:rsidRPr="00F15C24">
              <w:rPr>
                <w:sz w:val="25"/>
                <w:szCs w:val="25"/>
              </w:rPr>
              <w:t>промстройматериалов</w:t>
            </w:r>
            <w:proofErr w:type="spellEnd"/>
          </w:p>
        </w:tc>
        <w:tc>
          <w:tcPr>
            <w:tcW w:w="1559" w:type="dxa"/>
            <w:vAlign w:val="center"/>
          </w:tcPr>
          <w:p w:rsidR="009D6567" w:rsidRPr="00F15C24" w:rsidRDefault="004C33DC" w:rsidP="00E25BB9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  <w:r w:rsidR="00E25BB9" w:rsidRPr="00F15C24">
              <w:rPr>
                <w:sz w:val="25"/>
                <w:szCs w:val="25"/>
              </w:rPr>
              <w:t>0</w:t>
            </w:r>
          </w:p>
        </w:tc>
        <w:tc>
          <w:tcPr>
            <w:tcW w:w="1559" w:type="dxa"/>
            <w:vAlign w:val="center"/>
          </w:tcPr>
          <w:p w:rsidR="009D6567" w:rsidRPr="00F15C24" w:rsidRDefault="004C33DC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14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текстильной и легкой промышленности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19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15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торговли, общественного питания и предпринимательства «Торговое Единство»</w:t>
            </w:r>
          </w:p>
        </w:tc>
        <w:tc>
          <w:tcPr>
            <w:tcW w:w="1559" w:type="dxa"/>
            <w:vAlign w:val="center"/>
          </w:tcPr>
          <w:p w:rsidR="009D6567" w:rsidRPr="00F15C24" w:rsidRDefault="0056443B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170</w:t>
            </w:r>
          </w:p>
        </w:tc>
        <w:tc>
          <w:tcPr>
            <w:tcW w:w="1559" w:type="dxa"/>
            <w:vAlign w:val="center"/>
          </w:tcPr>
          <w:p w:rsidR="009D6567" w:rsidRPr="00F15C24" w:rsidRDefault="00841FFC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3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16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Областная организация «Росхимпрофсоюз»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40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17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Областной комитет «Электропрофсоюз»</w:t>
            </w:r>
          </w:p>
        </w:tc>
        <w:tc>
          <w:tcPr>
            <w:tcW w:w="1559" w:type="dxa"/>
            <w:vAlign w:val="center"/>
          </w:tcPr>
          <w:p w:rsidR="009D6567" w:rsidRPr="00F15C24" w:rsidRDefault="00E25BB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20</w:t>
            </w:r>
          </w:p>
        </w:tc>
        <w:tc>
          <w:tcPr>
            <w:tcW w:w="1559" w:type="dxa"/>
            <w:vAlign w:val="center"/>
          </w:tcPr>
          <w:p w:rsidR="009D6567" w:rsidRPr="00F15C24" w:rsidRDefault="00E25BB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18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Обком профсоюза работников почтовой связи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34</w:t>
            </w:r>
          </w:p>
        </w:tc>
        <w:tc>
          <w:tcPr>
            <w:tcW w:w="1559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19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Профком ОАО «МГОК»</w:t>
            </w:r>
          </w:p>
        </w:tc>
        <w:tc>
          <w:tcPr>
            <w:tcW w:w="1559" w:type="dxa"/>
            <w:vAlign w:val="center"/>
          </w:tcPr>
          <w:p w:rsidR="009D6567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136</w:t>
            </w:r>
          </w:p>
        </w:tc>
        <w:tc>
          <w:tcPr>
            <w:tcW w:w="1559" w:type="dxa"/>
            <w:vAlign w:val="center"/>
          </w:tcPr>
          <w:p w:rsidR="009D6567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20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ОАО «Курский завод «Маяк»</w:t>
            </w:r>
          </w:p>
        </w:tc>
        <w:tc>
          <w:tcPr>
            <w:tcW w:w="1559" w:type="dxa"/>
            <w:vAlign w:val="center"/>
          </w:tcPr>
          <w:p w:rsidR="009D6567" w:rsidRPr="00F15C24" w:rsidRDefault="00E25BB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9D6567" w:rsidRPr="00F15C24" w:rsidRDefault="00E25BB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21</w:t>
            </w:r>
          </w:p>
        </w:tc>
        <w:tc>
          <w:tcPr>
            <w:tcW w:w="6804" w:type="dxa"/>
          </w:tcPr>
          <w:p w:rsidR="009D6567" w:rsidRPr="00F15C24" w:rsidRDefault="009D6567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Профком ФГУП «Курский НИИ» МО РФ</w:t>
            </w:r>
          </w:p>
        </w:tc>
        <w:tc>
          <w:tcPr>
            <w:tcW w:w="1559" w:type="dxa"/>
            <w:vAlign w:val="center"/>
          </w:tcPr>
          <w:p w:rsidR="009D6567" w:rsidRPr="00F15C24" w:rsidRDefault="0099339E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80</w:t>
            </w:r>
          </w:p>
        </w:tc>
        <w:tc>
          <w:tcPr>
            <w:tcW w:w="1559" w:type="dxa"/>
            <w:vAlign w:val="center"/>
          </w:tcPr>
          <w:p w:rsidR="009D6567" w:rsidRPr="00F15C24" w:rsidRDefault="0099339E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22</w:t>
            </w:r>
          </w:p>
        </w:tc>
        <w:tc>
          <w:tcPr>
            <w:tcW w:w="6804" w:type="dxa"/>
          </w:tcPr>
          <w:p w:rsidR="009D6567" w:rsidRPr="00F15C24" w:rsidRDefault="00F15C24" w:rsidP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 xml:space="preserve">ППО </w:t>
            </w:r>
            <w:r w:rsidR="009D6567" w:rsidRPr="00F15C24">
              <w:rPr>
                <w:sz w:val="25"/>
                <w:szCs w:val="25"/>
              </w:rPr>
              <w:t>ОАО «</w:t>
            </w:r>
            <w:r w:rsidRPr="00F15C24">
              <w:rPr>
                <w:sz w:val="25"/>
                <w:szCs w:val="25"/>
              </w:rPr>
              <w:t>Авиаавтоматика им. В.В. Тарасова</w:t>
            </w:r>
            <w:r w:rsidR="009D6567" w:rsidRPr="00F15C24">
              <w:rPr>
                <w:sz w:val="25"/>
                <w:szCs w:val="25"/>
              </w:rPr>
              <w:t>»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6</w:t>
            </w:r>
            <w:r w:rsidR="009D6567" w:rsidRPr="00F15C24">
              <w:rPr>
                <w:sz w:val="25"/>
                <w:szCs w:val="25"/>
              </w:rPr>
              <w:t>0</w:t>
            </w:r>
          </w:p>
        </w:tc>
        <w:tc>
          <w:tcPr>
            <w:tcW w:w="1559" w:type="dxa"/>
            <w:vAlign w:val="center"/>
          </w:tcPr>
          <w:p w:rsidR="009D6567" w:rsidRPr="00F15C24" w:rsidRDefault="00BF758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23</w:t>
            </w:r>
          </w:p>
        </w:tc>
        <w:tc>
          <w:tcPr>
            <w:tcW w:w="6804" w:type="dxa"/>
          </w:tcPr>
          <w:p w:rsidR="009D6567" w:rsidRPr="00F15C24" w:rsidRDefault="00F15C24" w:rsidP="00F861B1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 xml:space="preserve">ППО </w:t>
            </w:r>
            <w:r w:rsidR="009D6567" w:rsidRPr="00F15C24">
              <w:rPr>
                <w:sz w:val="25"/>
                <w:szCs w:val="25"/>
              </w:rPr>
              <w:t>ОАО «</w:t>
            </w:r>
            <w:r w:rsidR="00F861B1">
              <w:rPr>
                <w:sz w:val="25"/>
                <w:szCs w:val="25"/>
              </w:rPr>
              <w:t>Газпром га</w:t>
            </w:r>
            <w:r w:rsidR="009D6567" w:rsidRPr="00F15C24">
              <w:rPr>
                <w:sz w:val="25"/>
                <w:szCs w:val="25"/>
              </w:rPr>
              <w:t>з</w:t>
            </w:r>
            <w:r w:rsidR="00F861B1">
              <w:rPr>
                <w:sz w:val="25"/>
                <w:szCs w:val="25"/>
              </w:rPr>
              <w:t>ораспределение Курск</w:t>
            </w:r>
            <w:r w:rsidR="009D6567" w:rsidRPr="00F15C24">
              <w:rPr>
                <w:sz w:val="25"/>
                <w:szCs w:val="25"/>
              </w:rPr>
              <w:t>»</w:t>
            </w:r>
          </w:p>
        </w:tc>
        <w:tc>
          <w:tcPr>
            <w:tcW w:w="1559" w:type="dxa"/>
            <w:vAlign w:val="center"/>
          </w:tcPr>
          <w:p w:rsidR="009D6567" w:rsidRPr="00F15C24" w:rsidRDefault="00301C65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</w:t>
            </w:r>
          </w:p>
        </w:tc>
        <w:tc>
          <w:tcPr>
            <w:tcW w:w="1559" w:type="dxa"/>
            <w:vAlign w:val="center"/>
          </w:tcPr>
          <w:p w:rsidR="009D6567" w:rsidRPr="00F15C24" w:rsidRDefault="00301C65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</w:tr>
      <w:tr w:rsidR="009D6567" w:rsidRPr="00F15C24" w:rsidTr="00F15C24">
        <w:tc>
          <w:tcPr>
            <w:tcW w:w="568" w:type="dxa"/>
            <w:vAlign w:val="center"/>
          </w:tcPr>
          <w:p w:rsidR="009D6567" w:rsidRPr="00F15C24" w:rsidRDefault="009D6567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24</w:t>
            </w:r>
          </w:p>
        </w:tc>
        <w:tc>
          <w:tcPr>
            <w:tcW w:w="6804" w:type="dxa"/>
          </w:tcPr>
          <w:p w:rsidR="009D6567" w:rsidRPr="00F15C24" w:rsidRDefault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 xml:space="preserve">ППО ПО </w:t>
            </w:r>
            <w:r w:rsidR="009D6567" w:rsidRPr="00F15C24">
              <w:rPr>
                <w:sz w:val="25"/>
                <w:szCs w:val="25"/>
              </w:rPr>
              <w:t>«Вагонмаш»</w:t>
            </w:r>
          </w:p>
        </w:tc>
        <w:tc>
          <w:tcPr>
            <w:tcW w:w="1559" w:type="dxa"/>
            <w:vAlign w:val="center"/>
          </w:tcPr>
          <w:p w:rsidR="009D6567" w:rsidRPr="00F15C24" w:rsidRDefault="00E25BB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4</w:t>
            </w:r>
          </w:p>
        </w:tc>
        <w:tc>
          <w:tcPr>
            <w:tcW w:w="1559" w:type="dxa"/>
            <w:vAlign w:val="center"/>
          </w:tcPr>
          <w:p w:rsidR="009D6567" w:rsidRPr="00F15C24" w:rsidRDefault="00E25BB9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1</w:t>
            </w:r>
          </w:p>
        </w:tc>
      </w:tr>
      <w:tr w:rsidR="00F15C24" w:rsidRPr="00F15C24" w:rsidTr="00F15C24">
        <w:tc>
          <w:tcPr>
            <w:tcW w:w="568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25</w:t>
            </w:r>
          </w:p>
        </w:tc>
        <w:tc>
          <w:tcPr>
            <w:tcW w:w="6804" w:type="dxa"/>
          </w:tcPr>
          <w:p w:rsidR="00F15C24" w:rsidRPr="00F15C24" w:rsidRDefault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 xml:space="preserve">ППО Курский МСЦ ОСП </w:t>
            </w:r>
            <w:proofErr w:type="gramStart"/>
            <w:r w:rsidRPr="00F15C24">
              <w:rPr>
                <w:sz w:val="25"/>
                <w:szCs w:val="25"/>
              </w:rPr>
              <w:t>ГЦ</w:t>
            </w:r>
            <w:proofErr w:type="gramEnd"/>
            <w:r w:rsidRPr="00F15C24">
              <w:rPr>
                <w:sz w:val="25"/>
                <w:szCs w:val="25"/>
              </w:rPr>
              <w:t xml:space="preserve"> МПП ФГУП «Почта России»</w:t>
            </w:r>
          </w:p>
        </w:tc>
        <w:tc>
          <w:tcPr>
            <w:tcW w:w="1559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</w:tr>
      <w:tr w:rsidR="00F15C24" w:rsidRPr="00F15C24" w:rsidTr="00F15C24">
        <w:tc>
          <w:tcPr>
            <w:tcW w:w="568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26</w:t>
            </w:r>
          </w:p>
        </w:tc>
        <w:tc>
          <w:tcPr>
            <w:tcW w:w="6804" w:type="dxa"/>
          </w:tcPr>
          <w:p w:rsidR="00F15C24" w:rsidRPr="00F15C24" w:rsidRDefault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ППО ОАО «Рудоавтоматика»</w:t>
            </w:r>
          </w:p>
        </w:tc>
        <w:tc>
          <w:tcPr>
            <w:tcW w:w="1559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</w:tr>
      <w:tr w:rsidR="00F15C24" w:rsidRPr="00F15C24" w:rsidTr="00F15C24">
        <w:tc>
          <w:tcPr>
            <w:tcW w:w="568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27</w:t>
            </w:r>
          </w:p>
        </w:tc>
        <w:tc>
          <w:tcPr>
            <w:tcW w:w="6804" w:type="dxa"/>
          </w:tcPr>
          <w:p w:rsidR="00F15C24" w:rsidRPr="00F15C24" w:rsidRDefault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ППО ОАО «Центрметаллургремонт»</w:t>
            </w:r>
          </w:p>
        </w:tc>
        <w:tc>
          <w:tcPr>
            <w:tcW w:w="1559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-</w:t>
            </w:r>
          </w:p>
        </w:tc>
      </w:tr>
      <w:tr w:rsidR="00F15C24" w:rsidRPr="00F15C24" w:rsidTr="00F15C24">
        <w:tc>
          <w:tcPr>
            <w:tcW w:w="568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28</w:t>
            </w:r>
          </w:p>
        </w:tc>
        <w:tc>
          <w:tcPr>
            <w:tcW w:w="6804" w:type="dxa"/>
          </w:tcPr>
          <w:p w:rsidR="00F15C24" w:rsidRPr="00F15C24" w:rsidRDefault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Дорпрофжел</w:t>
            </w:r>
          </w:p>
        </w:tc>
        <w:tc>
          <w:tcPr>
            <w:tcW w:w="1559" w:type="dxa"/>
            <w:vAlign w:val="center"/>
          </w:tcPr>
          <w:p w:rsidR="00F15C24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F15C24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F15C24" w:rsidRPr="00F15C24" w:rsidTr="00F15C24">
        <w:tc>
          <w:tcPr>
            <w:tcW w:w="568" w:type="dxa"/>
            <w:vAlign w:val="center"/>
          </w:tcPr>
          <w:p w:rsidR="00F15C24" w:rsidRPr="00F15C24" w:rsidRDefault="00F15C24" w:rsidP="00717FA7">
            <w:pPr>
              <w:jc w:val="center"/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29</w:t>
            </w:r>
          </w:p>
        </w:tc>
        <w:tc>
          <w:tcPr>
            <w:tcW w:w="6804" w:type="dxa"/>
          </w:tcPr>
          <w:p w:rsidR="00F15C24" w:rsidRPr="00F15C24" w:rsidRDefault="00F15C24">
            <w:pPr>
              <w:rPr>
                <w:sz w:val="25"/>
                <w:szCs w:val="25"/>
              </w:rPr>
            </w:pPr>
            <w:r w:rsidRPr="00F15C24">
              <w:rPr>
                <w:sz w:val="25"/>
                <w:szCs w:val="25"/>
              </w:rPr>
              <w:t>ППО АЭС</w:t>
            </w:r>
          </w:p>
        </w:tc>
        <w:tc>
          <w:tcPr>
            <w:tcW w:w="1559" w:type="dxa"/>
            <w:vAlign w:val="center"/>
          </w:tcPr>
          <w:p w:rsidR="00F15C24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F15C24" w:rsidRPr="00F15C24" w:rsidRDefault="00F44151" w:rsidP="00717FA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9D6567" w:rsidRPr="00F15C24" w:rsidTr="00F15C24">
        <w:tc>
          <w:tcPr>
            <w:tcW w:w="7372" w:type="dxa"/>
            <w:gridSpan w:val="2"/>
          </w:tcPr>
          <w:p w:rsidR="009D6567" w:rsidRPr="00F15C24" w:rsidRDefault="009D6567" w:rsidP="00717FA7">
            <w:pPr>
              <w:jc w:val="center"/>
              <w:rPr>
                <w:b/>
                <w:sz w:val="25"/>
                <w:szCs w:val="25"/>
              </w:rPr>
            </w:pPr>
            <w:r w:rsidRPr="00F15C24">
              <w:rPr>
                <w:b/>
                <w:sz w:val="25"/>
                <w:szCs w:val="25"/>
              </w:rPr>
              <w:t>ИТОГО</w:t>
            </w:r>
          </w:p>
        </w:tc>
        <w:tc>
          <w:tcPr>
            <w:tcW w:w="1559" w:type="dxa"/>
            <w:vAlign w:val="center"/>
          </w:tcPr>
          <w:p w:rsidR="009D6567" w:rsidRPr="00F15C24" w:rsidRDefault="0085290E" w:rsidP="00AF6E7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AF6E76">
              <w:rPr>
                <w:sz w:val="25"/>
                <w:szCs w:val="25"/>
              </w:rPr>
              <w:t>311</w:t>
            </w:r>
          </w:p>
        </w:tc>
        <w:tc>
          <w:tcPr>
            <w:tcW w:w="1559" w:type="dxa"/>
            <w:vAlign w:val="center"/>
          </w:tcPr>
          <w:p w:rsidR="009D6567" w:rsidRPr="00F15C24" w:rsidRDefault="0085290E" w:rsidP="00AF6E7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  <w:r w:rsidR="00AF6E76">
              <w:rPr>
                <w:sz w:val="25"/>
                <w:szCs w:val="25"/>
              </w:rPr>
              <w:t>2</w:t>
            </w:r>
          </w:p>
        </w:tc>
      </w:tr>
    </w:tbl>
    <w:p w:rsidR="009D6567" w:rsidRDefault="009D6567"/>
    <w:sectPr w:rsidR="009D6567" w:rsidSect="00F15C24">
      <w:pgSz w:w="11906" w:h="16838"/>
      <w:pgMar w:top="680" w:right="567" w:bottom="68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oNotTrackMoves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38C"/>
    <w:rsid w:val="00001266"/>
    <w:rsid w:val="000629CC"/>
    <w:rsid w:val="001407A3"/>
    <w:rsid w:val="001D79CD"/>
    <w:rsid w:val="00203163"/>
    <w:rsid w:val="00226B18"/>
    <w:rsid w:val="00234C03"/>
    <w:rsid w:val="002E6176"/>
    <w:rsid w:val="00301C65"/>
    <w:rsid w:val="00372539"/>
    <w:rsid w:val="003E56CA"/>
    <w:rsid w:val="004A7C68"/>
    <w:rsid w:val="004B1862"/>
    <w:rsid w:val="004C33DC"/>
    <w:rsid w:val="004C638C"/>
    <w:rsid w:val="004C6B6E"/>
    <w:rsid w:val="00502F43"/>
    <w:rsid w:val="00556285"/>
    <w:rsid w:val="0056443B"/>
    <w:rsid w:val="005A279C"/>
    <w:rsid w:val="005E7CA0"/>
    <w:rsid w:val="00602ADE"/>
    <w:rsid w:val="00624902"/>
    <w:rsid w:val="0065358F"/>
    <w:rsid w:val="0068620E"/>
    <w:rsid w:val="006A583C"/>
    <w:rsid w:val="00717FA7"/>
    <w:rsid w:val="007D6926"/>
    <w:rsid w:val="00811D30"/>
    <w:rsid w:val="00841FFC"/>
    <w:rsid w:val="0085290E"/>
    <w:rsid w:val="008C2AB3"/>
    <w:rsid w:val="00933DDD"/>
    <w:rsid w:val="009534A3"/>
    <w:rsid w:val="0099339E"/>
    <w:rsid w:val="009C1FD5"/>
    <w:rsid w:val="009D6567"/>
    <w:rsid w:val="009F0827"/>
    <w:rsid w:val="00A870A6"/>
    <w:rsid w:val="00AF6E76"/>
    <w:rsid w:val="00B43A38"/>
    <w:rsid w:val="00B46E2A"/>
    <w:rsid w:val="00B97195"/>
    <w:rsid w:val="00BF7589"/>
    <w:rsid w:val="00C26873"/>
    <w:rsid w:val="00CA6D1B"/>
    <w:rsid w:val="00CD5676"/>
    <w:rsid w:val="00CE0E80"/>
    <w:rsid w:val="00DE0624"/>
    <w:rsid w:val="00E25BB9"/>
    <w:rsid w:val="00E572E5"/>
    <w:rsid w:val="00EC7E00"/>
    <w:rsid w:val="00EE3633"/>
    <w:rsid w:val="00F15C24"/>
    <w:rsid w:val="00F44151"/>
    <w:rsid w:val="00F62904"/>
    <w:rsid w:val="00F861B1"/>
    <w:rsid w:val="00FB6C68"/>
    <w:rsid w:val="00FE1C70"/>
    <w:rsid w:val="00FF0545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8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C6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407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00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Usheb</cp:lastModifiedBy>
  <cp:revision>44</cp:revision>
  <cp:lastPrinted>2016-02-19T08:11:00Z</cp:lastPrinted>
  <dcterms:created xsi:type="dcterms:W3CDTF">2014-02-20T10:04:00Z</dcterms:created>
  <dcterms:modified xsi:type="dcterms:W3CDTF">2016-02-19T08:12:00Z</dcterms:modified>
</cp:coreProperties>
</file>